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8B9F" w14:textId="77777777" w:rsidR="00393A5D" w:rsidRPr="00393A5D" w:rsidRDefault="00393A5D" w:rsidP="00393A5D">
      <w:pPr>
        <w:tabs>
          <w:tab w:val="left" w:pos="1440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5C8A3331" w14:textId="77777777" w:rsidR="00393A5D" w:rsidRPr="00393A5D" w:rsidRDefault="00393A5D" w:rsidP="00393A5D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3CDAD63D" w14:textId="77777777" w:rsidR="00393A5D" w:rsidRPr="00393A5D" w:rsidRDefault="00393A5D" w:rsidP="00393A5D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ЧЕРНИЦЫНСКОГО СЕЛЬСОВЕТА</w:t>
      </w:r>
    </w:p>
    <w:p w14:paraId="3259AA2B" w14:textId="77777777" w:rsidR="00393A5D" w:rsidRPr="00393A5D" w:rsidRDefault="00393A5D" w:rsidP="00393A5D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ОКТЯБРЬСКОГО РАЙОНА</w:t>
      </w:r>
    </w:p>
    <w:p w14:paraId="34E1FC74" w14:textId="77777777" w:rsidR="00393A5D" w:rsidRPr="00393A5D" w:rsidRDefault="00393A5D" w:rsidP="00393A5D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КУРСКОЙ ОБЛАСТИ</w:t>
      </w:r>
    </w:p>
    <w:p w14:paraId="5C9EB6E5" w14:textId="77777777" w:rsidR="00393A5D" w:rsidRPr="00393A5D" w:rsidRDefault="00393A5D" w:rsidP="00393A5D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DB5757" w14:textId="77777777" w:rsidR="00393A5D" w:rsidRPr="00393A5D" w:rsidRDefault="00393A5D" w:rsidP="00393A5D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 а с п о р я ж е н и е</w:t>
      </w:r>
    </w:p>
    <w:p w14:paraId="2CB290E1" w14:textId="77777777" w:rsidR="00393A5D" w:rsidRPr="00393A5D" w:rsidRDefault="00393A5D" w:rsidP="00393A5D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93A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93A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93A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93A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93A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93A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93A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93A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</w:p>
    <w:p w14:paraId="596CCD45" w14:textId="77777777" w:rsidR="00393A5D" w:rsidRPr="00393A5D" w:rsidRDefault="00393A5D" w:rsidP="00393A5D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24.10.2024       № 109-р</w:t>
      </w:r>
    </w:p>
    <w:p w14:paraId="3E0BBF7C" w14:textId="77777777" w:rsidR="00393A5D" w:rsidRPr="00393A5D" w:rsidRDefault="00393A5D" w:rsidP="00393A5D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Курская </w:t>
      </w:r>
      <w:proofErr w:type="gramStart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область,   </w:t>
      </w:r>
      <w:proofErr w:type="gramEnd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Черницыно</w:t>
      </w:r>
    </w:p>
    <w:p w14:paraId="63BDD5B5" w14:textId="77777777" w:rsidR="00393A5D" w:rsidRPr="00393A5D" w:rsidRDefault="00393A5D" w:rsidP="00393A5D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4BC5C8C" w14:textId="77777777" w:rsidR="00393A5D" w:rsidRPr="00393A5D" w:rsidRDefault="00393A5D" w:rsidP="00393A5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Об одобрении прогноза социально-экономического развития Черницынского сельсовета Октябрьского района Курской области на 2025 год и на плановый период 2026 и 2027 годов </w:t>
      </w:r>
    </w:p>
    <w:p w14:paraId="49370787" w14:textId="77777777" w:rsidR="00393A5D" w:rsidRPr="00393A5D" w:rsidRDefault="00393A5D" w:rsidP="00393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</w:p>
    <w:p w14:paraId="5F28A760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Бюджетным кодексом Российской Федерации, руководствуясь Положением о бюджетном процессе в муниципальном образовании «Черницынский сельсовет» Октябрьского района Курской области, утвержденным решением Собрания депутатов Черницынского сельсовета Октябрьского района Курской области от 24.07.2020 года № 191 (с изменениями и дополнениями):</w:t>
      </w:r>
    </w:p>
    <w:p w14:paraId="35A9E5D7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Одобрить прилагаемый прогноз социально - экономического развития </w:t>
      </w:r>
      <w:r w:rsidRPr="00393A5D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Черницынского сельсовета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Октябрьского района Курской области на 2025 год и на плановый период 2026 и 2027 годов согласно приложению.</w:t>
      </w:r>
    </w:p>
    <w:p w14:paraId="51E34C62" w14:textId="77777777" w:rsidR="00393A5D" w:rsidRPr="00393A5D" w:rsidRDefault="00393A5D" w:rsidP="00393A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2. 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Распоряжение подлежит размещению на официальном сайте Администрации Черницынского сельсовета Октябрьского района Курской области в информационно-телекоммуникационной сети Интернет.</w:t>
      </w:r>
    </w:p>
    <w:p w14:paraId="17F63F4B" w14:textId="77777777" w:rsidR="00393A5D" w:rsidRPr="00393A5D" w:rsidRDefault="00393A5D" w:rsidP="00393A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3. 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Распоряжение вступает в силу со дня его подписания, за исключением пункта 1, вступающего в силу с 01.01.2025 года.</w:t>
      </w:r>
    </w:p>
    <w:p w14:paraId="5CE6E51B" w14:textId="77777777" w:rsidR="00393A5D" w:rsidRPr="00393A5D" w:rsidRDefault="00393A5D" w:rsidP="00393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F013E1" w14:textId="77777777" w:rsidR="00393A5D" w:rsidRPr="00393A5D" w:rsidRDefault="00393A5D" w:rsidP="00393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3754C3" w14:textId="77777777" w:rsidR="00393A5D" w:rsidRPr="00393A5D" w:rsidRDefault="00393A5D" w:rsidP="00393A5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 Черницынского</w:t>
      </w:r>
      <w:proofErr w:type="gramEnd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  </w:t>
      </w:r>
    </w:p>
    <w:p w14:paraId="26BB9542" w14:textId="77777777" w:rsidR="00393A5D" w:rsidRPr="00393A5D" w:rsidRDefault="00393A5D" w:rsidP="00393A5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Октябрьского района Курской области                                           А.В. Котов   </w:t>
      </w:r>
    </w:p>
    <w:p w14:paraId="0559C558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FF47591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04F2925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7EA58BE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45B44DF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C6DDC4E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DA96625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C049B2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D80A9C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01BA716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FE5DB78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0217AB0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F6C8197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0B4348D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C50F5FE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8F9D2E9" w14:textId="431A195A" w:rsidR="00393A5D" w:rsidRDefault="00393A5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 w:type="page"/>
      </w:r>
    </w:p>
    <w:p w14:paraId="631D12FA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Приложение к</w:t>
      </w:r>
    </w:p>
    <w:p w14:paraId="6D6DF4F5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распоряжению Администрации </w:t>
      </w:r>
    </w:p>
    <w:p w14:paraId="2E5B49AD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Черницынского сельсовета</w:t>
      </w:r>
    </w:p>
    <w:p w14:paraId="7F263042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Октябрьского района Курской области</w:t>
      </w:r>
    </w:p>
    <w:p w14:paraId="77165FF1" w14:textId="77777777" w:rsidR="00393A5D" w:rsidRPr="00393A5D" w:rsidRDefault="00393A5D" w:rsidP="00393A5D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24.10.2024 года № 109-р                                                             </w:t>
      </w:r>
    </w:p>
    <w:p w14:paraId="306B8614" w14:textId="77777777" w:rsidR="00393A5D" w:rsidRPr="00393A5D" w:rsidRDefault="00393A5D" w:rsidP="00393A5D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kern w:val="0"/>
          <w:sz w:val="30"/>
          <w:szCs w:val="30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</w:t>
      </w:r>
      <w:r w:rsidRPr="00393A5D">
        <w:rPr>
          <w:rFonts w:ascii="Times New Roman CYR" w:eastAsia="Times New Roman" w:hAnsi="Times New Roman CYR" w:cs="Times New Roman CYR"/>
          <w:bCs/>
          <w:kern w:val="0"/>
          <w:sz w:val="30"/>
          <w:szCs w:val="30"/>
          <w:lang w:eastAsia="ru-RU"/>
          <w14:ligatures w14:val="none"/>
        </w:rPr>
        <w:t xml:space="preserve">                                        </w:t>
      </w:r>
    </w:p>
    <w:p w14:paraId="28038BE7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Прогноз социально-экономического развития Черницынского сельсовета Октябрьского района Курской области на очередной 2025 финансовый год и плановый период 2026 -2027 гг.</w:t>
      </w:r>
    </w:p>
    <w:p w14:paraId="2B1AE035" w14:textId="77777777" w:rsidR="00393A5D" w:rsidRPr="00393A5D" w:rsidRDefault="00393A5D" w:rsidP="00393A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41180913" w14:textId="77777777" w:rsidR="00393A5D" w:rsidRPr="00393A5D" w:rsidRDefault="00393A5D" w:rsidP="00393A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Прогноз социально-экономического развития</w:t>
      </w:r>
      <w:r w:rsidRPr="00393A5D">
        <w:rPr>
          <w:rFonts w:ascii="Times New Roman CYR" w:eastAsia="Times New Roman" w:hAnsi="Times New Roman CYR" w:cs="Times New Roman CYR"/>
          <w:color w:val="000000"/>
          <w:kern w:val="0"/>
          <w:sz w:val="30"/>
          <w:szCs w:val="30"/>
          <w:lang w:eastAsia="ru-RU"/>
          <w14:ligatures w14:val="none"/>
        </w:rPr>
        <w:t xml:space="preserve"> Черницынского сельсовета Октябрьского района Курской области</w:t>
      </w: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5" w:history="1">
        <w:r w:rsidRPr="00393A5D">
          <w:rPr>
            <w:rFonts w:ascii="Times New Roman CYR" w:eastAsia="Times New Roman" w:hAnsi="Times New Roman CYR" w:cs="Times New Roman CYR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№ 131-ФЗ</w:t>
        </w:r>
      </w:hyperlink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Об общих принципах организации местного самоуправления в Российской Федерации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».  </w:t>
      </w:r>
    </w:p>
    <w:p w14:paraId="5221041B" w14:textId="77777777" w:rsidR="00393A5D" w:rsidRPr="00393A5D" w:rsidRDefault="00393A5D" w:rsidP="00393A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57A7505B" w14:textId="77777777" w:rsidR="00393A5D" w:rsidRPr="00393A5D" w:rsidRDefault="00393A5D" w:rsidP="00393A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Муниципальное образование - Черницынский сельсовет расположено в восточной части Октябрьского района Курской области. На севере и востоке он граничит с Курским районом, на юге с </w:t>
      </w:r>
      <w:proofErr w:type="spellStart"/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Лобазовским</w:t>
      </w:r>
      <w:proofErr w:type="spellEnd"/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сельсоветом, на западе с </w:t>
      </w:r>
      <w:proofErr w:type="spellStart"/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Дьяконовским</w:t>
      </w:r>
      <w:proofErr w:type="spellEnd"/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сельсоветом, на северо-западе с </w:t>
      </w:r>
      <w:proofErr w:type="spellStart"/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Большедолженковским</w:t>
      </w:r>
      <w:proofErr w:type="spellEnd"/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сельсоветом.</w:t>
      </w:r>
    </w:p>
    <w:p w14:paraId="48C29703" w14:textId="77777777" w:rsidR="00393A5D" w:rsidRPr="00393A5D" w:rsidRDefault="00393A5D" w:rsidP="00393A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Площадь Черницынского сельсовета Октябрьского района составляет </w:t>
      </w:r>
      <w:bookmarkStart w:id="0" w:name="_Hlk71541204"/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7 448 га. </w:t>
      </w:r>
      <w:bookmarkEnd w:id="0"/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Границы и статус Черницынского сельсовета установлены Законом Курской области № 48-ЗКО «О муниципальных образованиях Курской области» от 21 октября 2004 года.</w:t>
      </w:r>
    </w:p>
    <w:p w14:paraId="6C2833C4" w14:textId="77777777" w:rsidR="00393A5D" w:rsidRPr="00393A5D" w:rsidRDefault="00393A5D" w:rsidP="00393A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Расстояние от административного центра сельсовета с. Черницыно до районного центра (п. </w:t>
      </w:r>
      <w:proofErr w:type="spellStart"/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Прямицино</w:t>
      </w:r>
      <w:proofErr w:type="spellEnd"/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) – 5 км.</w:t>
      </w:r>
    </w:p>
    <w:p w14:paraId="5D56D2B3" w14:textId="77777777" w:rsidR="00393A5D" w:rsidRPr="00393A5D" w:rsidRDefault="00393A5D" w:rsidP="00393A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Ближайшая железнодорожная станция находится в 7 км от сельсовета ст. Дьяконово.</w:t>
      </w:r>
    </w:p>
    <w:p w14:paraId="66DDF777" w14:textId="77777777" w:rsidR="00393A5D" w:rsidRPr="00393A5D" w:rsidRDefault="00393A5D" w:rsidP="00393A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В состав Черницынского сельсовета включено шесть населенных пунктов</w:t>
      </w:r>
      <w:bookmarkStart w:id="1" w:name="_Hlk71476167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 xml:space="preserve">: </w:t>
      </w:r>
      <w:bookmarkStart w:id="2" w:name="_Hlk71489751"/>
      <w:bookmarkStart w:id="3" w:name="_Hlk71541269"/>
      <w:proofErr w:type="spellStart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с.Черницыно</w:t>
      </w:r>
      <w:proofErr w:type="spellEnd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 xml:space="preserve">, </w:t>
      </w:r>
      <w:bookmarkStart w:id="4" w:name="_Hlk71488386"/>
      <w:proofErr w:type="spellStart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д.Анахино</w:t>
      </w:r>
      <w:proofErr w:type="spellEnd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д.Маслова</w:t>
      </w:r>
      <w:proofErr w:type="spellEnd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д.Райково</w:t>
      </w:r>
      <w:proofErr w:type="spellEnd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 xml:space="preserve">, д. Нижняя </w:t>
      </w:r>
      <w:bookmarkEnd w:id="4"/>
      <w:proofErr w:type="spellStart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Воробжа</w:t>
      </w:r>
      <w:proofErr w:type="spellEnd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, д. Репина</w:t>
      </w:r>
      <w:bookmarkEnd w:id="1"/>
      <w:bookmarkEnd w:id="2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 xml:space="preserve">. Административным центром является </w:t>
      </w:r>
      <w:proofErr w:type="spellStart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с.Черницыно</w:t>
      </w:r>
      <w:proofErr w:type="spellEnd"/>
      <w:r w:rsidRPr="00393A5D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.</w:t>
      </w:r>
    </w:p>
    <w:bookmarkEnd w:id="3"/>
    <w:p w14:paraId="6C6B7349" w14:textId="77777777" w:rsidR="00393A5D" w:rsidRPr="00393A5D" w:rsidRDefault="00393A5D" w:rsidP="00393A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Численность населения сельсовета на 01.01.2022 г. составила 7 587 человек.</w:t>
      </w:r>
    </w:p>
    <w:p w14:paraId="7132964D" w14:textId="77777777" w:rsidR="00393A5D" w:rsidRPr="00393A5D" w:rsidRDefault="00393A5D" w:rsidP="00393A5D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Основной целью социально-экономического развития Черницынского сельсовета Октябрьского района Курской области является улучшение качества жизни населения.</w:t>
      </w:r>
    </w:p>
    <w:p w14:paraId="3CBCFFA2" w14:textId="77777777" w:rsidR="00393A5D" w:rsidRPr="00393A5D" w:rsidRDefault="00393A5D" w:rsidP="00393A5D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 миграционных потоков.</w:t>
      </w:r>
    </w:p>
    <w:p w14:paraId="39A7C6D7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Рассматривая показатели текущего уровня социально-экономического развития Черницынского сельсовета Октябрьского района Курской области, отмечается следующее:</w:t>
      </w:r>
    </w:p>
    <w:p w14:paraId="7483E98A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-транспортная доступность населенных пунктов поселения высокая;</w:t>
      </w:r>
    </w:p>
    <w:p w14:paraId="03A33F42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-доходы населения - средние;</w:t>
      </w:r>
    </w:p>
    <w:p w14:paraId="28BE7EA6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- услуги вывоза и утилизации ТБО: в связи с реализацией мусорной реформы данные услуги частично доступны для </w:t>
      </w:r>
      <w:proofErr w:type="gramStart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населения ,</w:t>
      </w:r>
      <w:proofErr w:type="gramEnd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производится пакетированный сбор мусора, частично контейнерные площадки по сбору ТКО;</w:t>
      </w:r>
    </w:p>
    <w:p w14:paraId="2F0D7E92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393A5D">
        <w:rPr>
          <w:rFonts w:ascii="Times New Roman CYR" w:eastAsia="Times New Roman" w:hAnsi="Times New Roman CYR" w:cs="Times New Roman CYR"/>
          <w:bCs/>
          <w:kern w:val="0"/>
          <w:sz w:val="28"/>
          <w:szCs w:val="28"/>
          <w:lang w:eastAsia="ru-RU"/>
          <w14:ligatures w14:val="none"/>
        </w:rPr>
        <w:t>проведение работ по благоустройству территории поселения - регулярно,</w:t>
      </w:r>
    </w:p>
    <w:p w14:paraId="33BD7FD5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- обслуживание и ремонт уличного освещения – регулярно.</w:t>
      </w:r>
    </w:p>
    <w:p w14:paraId="07DDCB39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итоговой характеристике социально-экономического развития поселение можно рассматривать как:</w:t>
      </w:r>
    </w:p>
    <w:p w14:paraId="62CA1010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перспективное для частных инвестиций, что обосновывается </w:t>
      </w:r>
      <w:proofErr w:type="gramStart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небольшим  ростом</w:t>
      </w:r>
      <w:proofErr w:type="gramEnd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экономики, средним уровнем доходов населения и высокой транспортной доступностью;</w:t>
      </w:r>
    </w:p>
    <w:p w14:paraId="7CD72527" w14:textId="77777777" w:rsidR="00393A5D" w:rsidRPr="00393A5D" w:rsidRDefault="00393A5D" w:rsidP="00393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 имеющее потенциал социально-экономического развития,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14:paraId="64B94639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Черницынского сельсовета Октябрьского района Курской области является одной из составляющих для улучшения качества жизни населения.</w:t>
      </w:r>
    </w:p>
    <w:p w14:paraId="32C7D8B1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Прогноз Черницынского сельсовета Октябрьского района Курской области разработан по следующим разделам:</w:t>
      </w:r>
    </w:p>
    <w:p w14:paraId="37D0CBED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ab/>
        <w:t xml:space="preserve"> 1. Бюджетные показатели.</w:t>
      </w:r>
    </w:p>
    <w:p w14:paraId="602C23D4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2. </w:t>
      </w:r>
      <w:r w:rsidRPr="00393A5D">
        <w:rPr>
          <w:rFonts w:ascii="Times New Roman CYR" w:eastAsia="Times New Roman" w:hAnsi="Times New Roman CYR" w:cs="Times New Roman CYR"/>
          <w:bCs/>
          <w:kern w:val="0"/>
          <w:sz w:val="28"/>
          <w:szCs w:val="28"/>
          <w:lang w:eastAsia="ru-RU"/>
          <w14:ligatures w14:val="none"/>
        </w:rPr>
        <w:t>Демографическая характеристика Черницынского сельсовета Октябрьского района Курской области</w:t>
      </w: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.</w:t>
      </w:r>
    </w:p>
    <w:p w14:paraId="186768F7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          3. Занятость населения.</w:t>
      </w:r>
    </w:p>
    <w:p w14:paraId="52328340" w14:textId="77777777" w:rsidR="00393A5D" w:rsidRPr="00393A5D" w:rsidRDefault="00393A5D" w:rsidP="00393A5D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Жилищно-коммунальное хозяйство и благоустройство.</w:t>
      </w:r>
    </w:p>
    <w:p w14:paraId="76E21EF0" w14:textId="77777777" w:rsidR="00393A5D" w:rsidRPr="00393A5D" w:rsidRDefault="00393A5D" w:rsidP="00393A5D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Социальная сфера.</w:t>
      </w:r>
    </w:p>
    <w:p w14:paraId="5BC9E495" w14:textId="77777777" w:rsidR="00393A5D" w:rsidRPr="00393A5D" w:rsidRDefault="00393A5D" w:rsidP="00393A5D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6. Сельское хозяйство.</w:t>
      </w:r>
    </w:p>
    <w:p w14:paraId="6B530AA8" w14:textId="77777777" w:rsidR="00393A5D" w:rsidRPr="00393A5D" w:rsidRDefault="00393A5D" w:rsidP="00393A5D">
      <w:pPr>
        <w:numPr>
          <w:ilvl w:val="0"/>
          <w:numId w:val="1"/>
        </w:num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239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Бюджетные показатели</w:t>
      </w:r>
    </w:p>
    <w:p w14:paraId="6BCCC9C3" w14:textId="77777777" w:rsidR="00393A5D" w:rsidRPr="00393A5D" w:rsidRDefault="00393A5D" w:rsidP="00393A5D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A652C10" w14:textId="77777777" w:rsidR="00393A5D" w:rsidRPr="00393A5D" w:rsidRDefault="00393A5D" w:rsidP="00393A5D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Таблица 1, 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12"/>
        <w:gridCol w:w="1473"/>
        <w:gridCol w:w="1110"/>
        <w:gridCol w:w="1110"/>
        <w:gridCol w:w="1106"/>
      </w:tblGrid>
      <w:tr w:rsidR="00393A5D" w:rsidRPr="00393A5D" w14:paraId="650E8F0C" w14:textId="77777777" w:rsidTr="001C1636">
        <w:trPr>
          <w:trHeight w:val="517"/>
        </w:trPr>
        <w:tc>
          <w:tcPr>
            <w:tcW w:w="2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1CC9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Наименование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4FC9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Ожидаемая оценка исполнения МО до конца 2024 года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C430B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Прогноз на 2025 год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CA66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Прогноз на 2026 год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576E3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Прогноз на 2027 год</w:t>
            </w:r>
          </w:p>
        </w:tc>
      </w:tr>
      <w:tr w:rsidR="00393A5D" w:rsidRPr="00393A5D" w14:paraId="1E1FBEDA" w14:textId="77777777" w:rsidTr="001C1636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9C1E" w14:textId="77777777" w:rsidR="00393A5D" w:rsidRPr="00393A5D" w:rsidRDefault="00393A5D" w:rsidP="0039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2627" w14:textId="77777777" w:rsidR="00393A5D" w:rsidRPr="00393A5D" w:rsidRDefault="00393A5D" w:rsidP="0039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9EBA" w14:textId="77777777" w:rsidR="00393A5D" w:rsidRPr="00393A5D" w:rsidRDefault="00393A5D" w:rsidP="0039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295F" w14:textId="77777777" w:rsidR="00393A5D" w:rsidRPr="00393A5D" w:rsidRDefault="00393A5D" w:rsidP="0039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1F9E" w14:textId="77777777" w:rsidR="00393A5D" w:rsidRPr="00393A5D" w:rsidRDefault="00393A5D" w:rsidP="0039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93A5D" w:rsidRPr="00393A5D" w14:paraId="0A9E40BB" w14:textId="77777777" w:rsidTr="001C1636">
        <w:trPr>
          <w:trHeight w:val="11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6B7D" w14:textId="77777777" w:rsidR="00393A5D" w:rsidRPr="00393A5D" w:rsidRDefault="00393A5D" w:rsidP="0039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8064" w14:textId="77777777" w:rsidR="00393A5D" w:rsidRPr="00393A5D" w:rsidRDefault="00393A5D" w:rsidP="0039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337F8" w14:textId="77777777" w:rsidR="00393A5D" w:rsidRPr="00393A5D" w:rsidRDefault="00393A5D" w:rsidP="0039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156A" w14:textId="77777777" w:rsidR="00393A5D" w:rsidRPr="00393A5D" w:rsidRDefault="00393A5D" w:rsidP="0039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D41B4" w14:textId="77777777" w:rsidR="00393A5D" w:rsidRPr="00393A5D" w:rsidRDefault="00393A5D" w:rsidP="0039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93A5D" w:rsidRPr="00393A5D" w14:paraId="6354A60B" w14:textId="77777777" w:rsidTr="001C1636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5EB18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FB84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E445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2BD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C6C7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</w:tr>
      <w:tr w:rsidR="00393A5D" w:rsidRPr="00393A5D" w14:paraId="38F1FDD4" w14:textId="77777777" w:rsidTr="001C1636">
        <w:trPr>
          <w:trHeight w:val="45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E79C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I. ДОХОДЫ БЮДЖЕТА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2FEC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26 272,3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77248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21 987,3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369B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19 119,6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3BB36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19 410,5</w:t>
            </w:r>
          </w:p>
        </w:tc>
      </w:tr>
      <w:tr w:rsidR="00393A5D" w:rsidRPr="00393A5D" w14:paraId="12632018" w14:textId="77777777" w:rsidTr="001C1636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3877B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1.1. НАЛОГОВЫЕ И НЕНАЛОГОВЫЕ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4EE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16 807,1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D55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14 683,7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69DD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14 195,4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B20B8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14 735,2</w:t>
            </w:r>
          </w:p>
        </w:tc>
      </w:tr>
      <w:tr w:rsidR="00393A5D" w:rsidRPr="00393A5D" w14:paraId="02B6DD58" w14:textId="77777777" w:rsidTr="001C1636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E5BF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D6F5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15 695,5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7578A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13 572,1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F724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14 141,5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6E7C8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14 735,2</w:t>
            </w:r>
          </w:p>
        </w:tc>
      </w:tr>
      <w:tr w:rsidR="00393A5D" w:rsidRPr="00393A5D" w14:paraId="5A94E98A" w14:textId="77777777" w:rsidTr="001C1636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2BD8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налог на доходы физических лиц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E41F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8 658,9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6442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5 591,7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B208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5 983,9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B74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6 402,8</w:t>
            </w:r>
          </w:p>
        </w:tc>
      </w:tr>
      <w:tr w:rsidR="00393A5D" w:rsidRPr="00393A5D" w14:paraId="2762413E" w14:textId="77777777" w:rsidTr="001C1636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0446D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налог на имущество физических лиц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D5A6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1 763,3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2928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4 245,8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B3E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4 361,5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877A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4 473,5</w:t>
            </w:r>
          </w:p>
        </w:tc>
      </w:tr>
      <w:tr w:rsidR="00393A5D" w:rsidRPr="00393A5D" w14:paraId="486D3AD9" w14:textId="77777777" w:rsidTr="001C1636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ACE7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земельный налог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21C4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5 273,3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F1BD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3 734,6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B02EF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3 796,1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54C7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3 858,9</w:t>
            </w:r>
          </w:p>
        </w:tc>
      </w:tr>
      <w:tr w:rsidR="00393A5D" w:rsidRPr="00393A5D" w14:paraId="3E201B8B" w14:textId="77777777" w:rsidTr="001C1636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76788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97E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1 111,6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8943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1 111,6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964C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BBF9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93A5D" w:rsidRPr="00393A5D" w14:paraId="75BFD551" w14:textId="77777777" w:rsidTr="001C1636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D8666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1.2. БЕЗВОЗМЕЗДНЫЕ ПОСТУПЛЕНИЯ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9EE45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9 465,2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6803D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7303,6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A6AF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4 924,2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7199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4 675,3</w:t>
            </w:r>
          </w:p>
        </w:tc>
      </w:tr>
      <w:tr w:rsidR="00393A5D" w:rsidRPr="00393A5D" w14:paraId="467D3762" w14:textId="77777777" w:rsidTr="001C1636">
        <w:trPr>
          <w:trHeight w:val="45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7835A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II. РАСХОДЫ БЮДЖЕТА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0883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35 002,9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E43E2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21 987,3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1B13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19 119,6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B045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19 410,5</w:t>
            </w:r>
          </w:p>
        </w:tc>
      </w:tr>
      <w:tr w:rsidR="00393A5D" w:rsidRPr="00393A5D" w14:paraId="36073025" w14:textId="77777777" w:rsidTr="001C1636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8F3B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ПРОФИЦИТ (+)/ДЕФИЦИТ </w:t>
            </w:r>
            <w:proofErr w:type="gramStart"/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 -</w:t>
            </w:r>
            <w:proofErr w:type="gramEnd"/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A219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-8 730,7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86DA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3702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0B17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</w:tr>
      <w:tr w:rsidR="00393A5D" w:rsidRPr="00393A5D" w14:paraId="3859085F" w14:textId="77777777" w:rsidTr="001C1636">
        <w:trPr>
          <w:trHeight w:val="90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DD86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III. ИСТОЧНИКИ ФИНАНСИРОВАНИЯ ДЕФИЦИТА БЮДЖЕТА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2E9A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5 205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AA6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A1C5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F11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</w:tr>
      <w:tr w:rsidR="00393A5D" w:rsidRPr="00393A5D" w14:paraId="7272D8BA" w14:textId="77777777" w:rsidTr="001C1636">
        <w:trPr>
          <w:trHeight w:val="930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0458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3.1. БЮДЖЕТНЫЕ КРЕДИТЫ, ПОЛУЧЕННЫЕ ОТ ДРУГИХ БЮДЖЕТОВ: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8A05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CACB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93A8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2599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</w:tr>
      <w:tr w:rsidR="00393A5D" w:rsidRPr="00393A5D" w14:paraId="1374A247" w14:textId="77777777" w:rsidTr="001C1636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15B98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3.5. ИЗМЕНЕНИЕ ОСТАТКОВ БЮДЖЕТНЫХ СРЕДСТВ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3B228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8 730,7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7D8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7097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2993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</w:tr>
      <w:tr w:rsidR="00393A5D" w:rsidRPr="00393A5D" w14:paraId="15E6CA5E" w14:textId="77777777" w:rsidTr="001C1636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24845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ОСТАТКИ СРЕДСТВ БЮДЖЕТОВ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6E09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8 730,7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2990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C281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FB34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</w:tr>
    </w:tbl>
    <w:p w14:paraId="51EE2EC5" w14:textId="77777777" w:rsidR="00393A5D" w:rsidRPr="00393A5D" w:rsidRDefault="00393A5D" w:rsidP="00393A5D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985255E" w14:textId="77777777" w:rsidR="00393A5D" w:rsidRPr="00393A5D" w:rsidRDefault="00393A5D" w:rsidP="00393A5D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F74CE8" w14:textId="77777777" w:rsidR="00393A5D" w:rsidRPr="00393A5D" w:rsidRDefault="00393A5D" w:rsidP="00393A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/>
          <w14:ligatures w14:val="none"/>
        </w:rPr>
        <w:t>Демографическая характеристика Черницынского сельсовета Октябрьского района Курской области</w:t>
      </w:r>
    </w:p>
    <w:p w14:paraId="014E3E3F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31B6A1D2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Таблица 2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995"/>
        <w:gridCol w:w="1236"/>
        <w:gridCol w:w="1354"/>
        <w:gridCol w:w="976"/>
        <w:gridCol w:w="1170"/>
        <w:gridCol w:w="1170"/>
      </w:tblGrid>
      <w:tr w:rsidR="00393A5D" w:rsidRPr="00393A5D" w14:paraId="5FA5629F" w14:textId="77777777" w:rsidTr="001C1636"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AD234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Показатели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EDCDD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Ед. измерения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BBC7C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 01.01.2024 г.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AD5B7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Прогноз на 2025 г.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579D7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Прогноз на 2026 г.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FF4F5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Прогноз на 2027 г.</w:t>
            </w:r>
          </w:p>
        </w:tc>
      </w:tr>
      <w:tr w:rsidR="00393A5D" w:rsidRPr="00393A5D" w14:paraId="4E5F6373" w14:textId="77777777" w:rsidTr="001C1636"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56545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Численность населения всего, в т.ч.: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AFD68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8437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7462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201E7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7462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FDF8C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7462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FD587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7462</w:t>
            </w:r>
          </w:p>
        </w:tc>
      </w:tr>
      <w:tr w:rsidR="00393A5D" w:rsidRPr="00393A5D" w14:paraId="3F156BF0" w14:textId="77777777" w:rsidTr="001C1636"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1097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с. Черницыно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43437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40723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3210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628570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3210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5C43E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3210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68551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3210</w:t>
            </w:r>
          </w:p>
        </w:tc>
      </w:tr>
      <w:tr w:rsidR="00393A5D" w:rsidRPr="00393A5D" w14:paraId="372AD2B0" w14:textId="77777777" w:rsidTr="001C1636">
        <w:trPr>
          <w:trHeight w:val="215"/>
        </w:trPr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AA53D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Анахина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1E0D6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B5D1D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1682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0068A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1682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7B046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1682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26CF6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1682</w:t>
            </w:r>
          </w:p>
        </w:tc>
      </w:tr>
      <w:tr w:rsidR="00393A5D" w:rsidRPr="00393A5D" w14:paraId="710C4226" w14:textId="77777777" w:rsidTr="001C1636">
        <w:trPr>
          <w:trHeight w:val="233"/>
        </w:trPr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1820F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Маслова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471DF0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46BA3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1257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21D4A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1257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A67E5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1257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05EA8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1257</w:t>
            </w:r>
          </w:p>
        </w:tc>
      </w:tr>
      <w:tr w:rsidR="00393A5D" w:rsidRPr="00393A5D" w14:paraId="3696238F" w14:textId="77777777" w:rsidTr="001C1636">
        <w:trPr>
          <w:trHeight w:val="233"/>
        </w:trPr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2AAF4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д. </w:t>
            </w:r>
            <w:proofErr w:type="spellStart"/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Н.Воробжа</w:t>
            </w:r>
            <w:proofErr w:type="spellEnd"/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55C49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229EB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410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F0E91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410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E7D42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410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829BE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410</w:t>
            </w:r>
          </w:p>
        </w:tc>
      </w:tr>
      <w:tr w:rsidR="00393A5D" w:rsidRPr="00393A5D" w14:paraId="0D67E761" w14:textId="77777777" w:rsidTr="001C1636">
        <w:trPr>
          <w:trHeight w:val="233"/>
        </w:trPr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EEE01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д. </w:t>
            </w:r>
            <w:proofErr w:type="spellStart"/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Ройкова</w:t>
            </w:r>
            <w:proofErr w:type="spellEnd"/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D7A06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F13F8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365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4DD820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365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924F5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365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A2F8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365</w:t>
            </w:r>
          </w:p>
        </w:tc>
      </w:tr>
      <w:tr w:rsidR="00393A5D" w:rsidRPr="00393A5D" w14:paraId="1F6FA937" w14:textId="77777777" w:rsidTr="001C1636">
        <w:trPr>
          <w:trHeight w:val="233"/>
        </w:trPr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41B33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Репина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45EC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3C2D0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538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5A850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538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6DD8E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538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E57EB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538</w:t>
            </w:r>
          </w:p>
        </w:tc>
      </w:tr>
      <w:tr w:rsidR="00393A5D" w:rsidRPr="00393A5D" w14:paraId="6ACAF2FC" w14:textId="77777777" w:rsidTr="001C1636">
        <w:trPr>
          <w:trHeight w:val="233"/>
        </w:trPr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BB6A77" w14:textId="77777777" w:rsidR="00393A5D" w:rsidRPr="00393A5D" w:rsidRDefault="00393A5D" w:rsidP="00393A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Обеспеченность одного жителя поселения собственными доходами бюджета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F015A5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тыс.руб</w:t>
            </w:r>
            <w:proofErr w:type="spellEnd"/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B408C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7FA06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F96BD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6B357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2,25</w:t>
            </w:r>
          </w:p>
        </w:tc>
      </w:tr>
    </w:tbl>
    <w:p w14:paraId="06D89A59" w14:textId="77777777" w:rsidR="00393A5D" w:rsidRPr="00393A5D" w:rsidRDefault="00393A5D" w:rsidP="00393A5D">
      <w:pPr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поселении уже сейчас сложилась благоприятная демографическая ситуация за счет увеличения миграционного прироста. </w:t>
      </w:r>
    </w:p>
    <w:p w14:paraId="3EA5F1EB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Одним из наиболее важных факторов, который оказывает влияние на увеличение численности населения поселения, является развитие жилищного строительства. Ежегодно увеличивается количество проживающих. </w:t>
      </w:r>
    </w:p>
    <w:p w14:paraId="7F3E96F0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317BD6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6883F4" w14:textId="77777777" w:rsidR="00393A5D" w:rsidRPr="00393A5D" w:rsidRDefault="00393A5D" w:rsidP="00393A5D">
      <w:pPr>
        <w:numPr>
          <w:ilvl w:val="0"/>
          <w:numId w:val="1"/>
        </w:numPr>
        <w:tabs>
          <w:tab w:val="left" w:pos="1095"/>
        </w:tabs>
        <w:autoSpaceDE w:val="0"/>
        <w:autoSpaceDN w:val="0"/>
        <w:adjustRightInd w:val="0"/>
        <w:spacing w:after="0" w:line="322" w:lineRule="atLeast"/>
        <w:ind w:right="-2"/>
        <w:jc w:val="center"/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/>
          <w14:ligatures w14:val="none"/>
        </w:rPr>
        <w:t>Занятость населения</w:t>
      </w:r>
    </w:p>
    <w:p w14:paraId="6C9AFEDB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/>
          <w14:ligatures w14:val="none"/>
        </w:rPr>
        <w:lastRenderedPageBreak/>
        <w:t>В таблице 3 представлены показатели средней заработной платы на территории Черницынского сельсовета Октябрьского района Курской области.</w:t>
      </w:r>
    </w:p>
    <w:p w14:paraId="113001E3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/>
          <w14:ligatures w14:val="none"/>
        </w:rPr>
      </w:pPr>
    </w:p>
    <w:p w14:paraId="79C50B59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/>
          <w14:ligatures w14:val="none"/>
        </w:rPr>
      </w:pPr>
    </w:p>
    <w:p w14:paraId="175143C7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/>
          <w14:ligatures w14:val="none"/>
        </w:rPr>
        <w:t>Таблица 3, тыс. 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1242"/>
        <w:gridCol w:w="1546"/>
        <w:gridCol w:w="1546"/>
        <w:gridCol w:w="1546"/>
      </w:tblGrid>
      <w:tr w:rsidR="00393A5D" w:rsidRPr="00393A5D" w14:paraId="2E7EEF7F" w14:textId="77777777" w:rsidTr="001C1636">
        <w:trPr>
          <w:tblHeader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F93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Наименование показателей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9219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Ед. изм.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830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2024 г.</w:t>
            </w:r>
          </w:p>
          <w:p w14:paraId="1476808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прогноз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7EC0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2025 г.</w:t>
            </w:r>
          </w:p>
          <w:p w14:paraId="430753D5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прогноз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E22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2026 г.</w:t>
            </w:r>
          </w:p>
          <w:p w14:paraId="141CC359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прогноз</w:t>
            </w:r>
          </w:p>
        </w:tc>
      </w:tr>
      <w:tr w:rsidR="00393A5D" w:rsidRPr="00393A5D" w14:paraId="36C5F4F9" w14:textId="77777777" w:rsidTr="001C163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9D86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Уровень жизни населения</w:t>
            </w:r>
          </w:p>
        </w:tc>
      </w:tr>
      <w:tr w:rsidR="00393A5D" w:rsidRPr="00393A5D" w14:paraId="199BBEFC" w14:textId="77777777" w:rsidTr="001C1636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BF62" w14:textId="77777777" w:rsidR="00393A5D" w:rsidRPr="00393A5D" w:rsidRDefault="00393A5D" w:rsidP="00393A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Фонд начисленной заработной платы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0505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тыс. рублей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524D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3 914 544,4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4ABC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4 290 855,8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E450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4 680 383,1</w:t>
            </w:r>
          </w:p>
        </w:tc>
      </w:tr>
      <w:tr w:rsidR="00393A5D" w:rsidRPr="00393A5D" w14:paraId="5E9E9232" w14:textId="77777777" w:rsidTr="001C1636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8EEF" w14:textId="77777777" w:rsidR="00393A5D" w:rsidRPr="00393A5D" w:rsidRDefault="00393A5D" w:rsidP="00393A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Темп роста (снижение) к предыдущему году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21F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процентов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0075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123,3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3D2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DBC8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109,1</w:t>
            </w:r>
          </w:p>
        </w:tc>
      </w:tr>
      <w:tr w:rsidR="00393A5D" w:rsidRPr="00393A5D" w14:paraId="3E92E4F4" w14:textId="77777777" w:rsidTr="001C1636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82D3" w14:textId="77777777" w:rsidR="00393A5D" w:rsidRPr="00393A5D" w:rsidRDefault="00393A5D" w:rsidP="00393A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Среднемесячная заработная плата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9964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рублей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8C6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93 963,2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266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102 641,2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3423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111 894,9</w:t>
            </w:r>
          </w:p>
        </w:tc>
      </w:tr>
      <w:tr w:rsidR="00393A5D" w:rsidRPr="00393A5D" w14:paraId="0EE50B5A" w14:textId="77777777" w:rsidTr="001C1636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2DFF" w14:textId="77777777" w:rsidR="00393A5D" w:rsidRPr="00393A5D" w:rsidRDefault="00393A5D" w:rsidP="00393A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Темп роста (снижение) к предыдущему году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62C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процентов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6A81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117,6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9F78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109,2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98CE" w14:textId="77777777" w:rsidR="00393A5D" w:rsidRPr="00393A5D" w:rsidRDefault="00393A5D" w:rsidP="00393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109,0</w:t>
            </w:r>
          </w:p>
        </w:tc>
      </w:tr>
    </w:tbl>
    <w:p w14:paraId="03F1407C" w14:textId="77777777" w:rsidR="00393A5D" w:rsidRPr="00393A5D" w:rsidRDefault="00393A5D" w:rsidP="00393A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437EC8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Согласно представленным данным задолженность по заработной плате </w:t>
      </w:r>
      <w:proofErr w:type="gramStart"/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у хозяйствующих субъектах</w:t>
      </w:r>
      <w:proofErr w:type="gramEnd"/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 на территории поселения отсутствует.</w:t>
      </w:r>
    </w:p>
    <w:p w14:paraId="0D639F2B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41DDE64C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78D8DBDB" w14:textId="77777777" w:rsidR="00393A5D" w:rsidRPr="00393A5D" w:rsidRDefault="00393A5D" w:rsidP="00393A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/>
          <w14:ligatures w14:val="none"/>
        </w:rPr>
        <w:t>Жилищно-коммунальное хозяйство и благоустройство</w:t>
      </w:r>
    </w:p>
    <w:p w14:paraId="32775021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Статус, состав и границы Муниципального образования «Черницынский сельсовет» установлены Уставом муниципального образования. Административным центром сельсовета является с. Черницыно. В состав муниципального образования входит 6 населенных пунктов. </w:t>
      </w:r>
      <w:r w:rsidRPr="00393A5D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Общая площадь земель в границах муниципального образования «Черницынский сельсовет» составляет 7 448 га. (14,09 % территории Октябрьского района). Социально-экономическая активность сосредоточена в административном центре сельсовета.</w:t>
      </w:r>
    </w:p>
    <w:p w14:paraId="2649C74D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Одним из направлений деятельности Администрации Черницынского сельсовета Октябрьского района Курской области при предоставлении муниципальных услуг населению является обеспечение содержания и благоустройства территории поселения. </w:t>
      </w:r>
    </w:p>
    <w:p w14:paraId="776F891F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0CEC544A" w14:textId="77777777" w:rsidR="00393A5D" w:rsidRPr="00393A5D" w:rsidRDefault="00393A5D" w:rsidP="00393A5D">
      <w:pPr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/>
          <w14:ligatures w14:val="none"/>
        </w:rPr>
        <w:t>Социальная сфера</w:t>
      </w:r>
    </w:p>
    <w:p w14:paraId="616A4F42" w14:textId="77777777" w:rsidR="00393A5D" w:rsidRPr="00393A5D" w:rsidRDefault="00393A5D" w:rsidP="00393A5D">
      <w:pPr>
        <w:spacing w:after="0" w:line="240" w:lineRule="auto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466F6F8B" w14:textId="77777777" w:rsidR="00393A5D" w:rsidRPr="00393A5D" w:rsidRDefault="00393A5D" w:rsidP="0039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Социальная сфера в </w:t>
      </w:r>
      <w:proofErr w:type="spellStart"/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Черницынском</w:t>
      </w:r>
      <w:proofErr w:type="spellEnd"/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сельсовете Октябрьского района Курской области представлена следующими учреждениями:</w:t>
      </w:r>
    </w:p>
    <w:p w14:paraId="3C16F5CC" w14:textId="77777777" w:rsidR="00393A5D" w:rsidRPr="00393A5D" w:rsidRDefault="00393A5D" w:rsidP="0039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</w:t>
      </w: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МКСУ «Геолог»</w:t>
      </w: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- организует досуг и приобщает жителей поселения к спортивному образу жизни.</w:t>
      </w:r>
    </w:p>
    <w:p w14:paraId="57E065D4" w14:textId="77777777" w:rsidR="00393A5D" w:rsidRPr="00393A5D" w:rsidRDefault="00393A5D" w:rsidP="0039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Филиал  «</w:t>
      </w:r>
      <w:proofErr w:type="spellStart"/>
      <w:proofErr w:type="gramEnd"/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Воробжанский</w:t>
      </w:r>
      <w:proofErr w:type="spellEnd"/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СДК» Октябрьского районного дома народного творчества -  организует досуг и приобщает к творчеству, культурному развитию, самодеятельному искусству,  В здании Администрации Черницынского сельсовета находится библиотека, которая располагает большим и разнообразным библиотечным фондом. </w:t>
      </w:r>
    </w:p>
    <w:p w14:paraId="56AF643C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Предоставление населению разнообразных услуг социально-культурного, просветительского и развлекательного характера, библиотечное обслуживание, </w:t>
      </w: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спорта, а также деятельность, направленная на создание благоприятных условий жизни населения на территории Черницынского сельсовета.</w:t>
      </w:r>
    </w:p>
    <w:p w14:paraId="21A5330E" w14:textId="77777777" w:rsidR="00393A5D" w:rsidRPr="00393A5D" w:rsidRDefault="00393A5D" w:rsidP="00393A5D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таблице 5 приведены показатели 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деятельности учреждения. </w:t>
      </w:r>
    </w:p>
    <w:p w14:paraId="59A47115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На территории 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Черницынского сельсовета Октябрьского района Курской области расположено 10 детских игровых площадок, 1 спортивная площадка и 1 хоккейный каток. </w:t>
      </w:r>
    </w:p>
    <w:p w14:paraId="14931A08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/>
          <w14:ligatures w14:val="none"/>
        </w:rPr>
        <w:t xml:space="preserve">     Здравоохранение</w:t>
      </w: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>.</w:t>
      </w:r>
    </w:p>
    <w:p w14:paraId="6A5A71DB" w14:textId="77777777" w:rsidR="00393A5D" w:rsidRPr="00393A5D" w:rsidRDefault="00393A5D" w:rsidP="0039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территории Черницынского сельсовета Октябрьского района Курской области </w:t>
      </w: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медицинскую помощь оказывают два </w:t>
      </w: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фельдшерско-акушерских пункта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(ФАП).  </w:t>
      </w:r>
    </w:p>
    <w:p w14:paraId="2ACECD4E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/>
          <w14:ligatures w14:val="none"/>
        </w:rPr>
        <w:t>Образование.</w:t>
      </w:r>
    </w:p>
    <w:p w14:paraId="5AA6EEA5" w14:textId="77777777" w:rsidR="00393A5D" w:rsidRPr="00393A5D" w:rsidRDefault="00393A5D" w:rsidP="0039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территории Черницынского сельсовета Октябрьского района Курской области расположены три образовательных учреждения: МКОУ «</w:t>
      </w:r>
      <w:proofErr w:type="spellStart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Черницынская</w:t>
      </w:r>
      <w:proofErr w:type="spellEnd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средняя общеобразовательная школа», МКОУ «</w:t>
      </w:r>
      <w:proofErr w:type="spellStart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Анахинская</w:t>
      </w:r>
      <w:proofErr w:type="spellEnd"/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основная общеобразовательная школа», МКДОУ «Детский сад Аленушка».  </w:t>
      </w:r>
    </w:p>
    <w:p w14:paraId="511E0A74" w14:textId="77777777" w:rsidR="00393A5D" w:rsidRPr="00393A5D" w:rsidRDefault="00393A5D" w:rsidP="0039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7F9FB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Отделение почтовой связи</w:t>
      </w:r>
      <w:r w:rsidRPr="00393A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- оказывает услуги почтовой связи населению.  Оказываются услуги по 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7F9FB"/>
          <w:lang w:eastAsia="ru-RU"/>
          <w14:ligatures w14:val="none"/>
        </w:rPr>
        <w:t xml:space="preserve">доставке корреспонденции и периодических печатных изданий, а также осуществляется приём платежей за электроэнергию, доставка пенсий, торговля товарами первой необходимости. </w:t>
      </w:r>
    </w:p>
    <w:p w14:paraId="0883EE2B" w14:textId="77777777" w:rsidR="00393A5D" w:rsidRPr="00393A5D" w:rsidRDefault="00393A5D" w:rsidP="00393A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/>
          <w14:ligatures w14:val="none"/>
        </w:rPr>
        <w:t>Сельское хозяйство</w:t>
      </w:r>
    </w:p>
    <w:p w14:paraId="48549BEC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На территории Черницынского сельсовета осуществляют свою деятельность 5 садоводческих некоммерческих товариществ. </w:t>
      </w:r>
    </w:p>
    <w:p w14:paraId="70EE7E54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  <w:t xml:space="preserve">ООО «Мираторг» осуществляют </w:t>
      </w: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переработку продукции животноводства.</w:t>
      </w:r>
    </w:p>
    <w:p w14:paraId="0871554E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Общее поголовье </w:t>
      </w:r>
      <w:r w:rsidRPr="00393A5D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животноводства и птицеводства личного подсобного хозяйства представлено в таблице 4.</w:t>
      </w:r>
    </w:p>
    <w:p w14:paraId="7EE23D51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A5D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Таблица 4</w:t>
      </w:r>
    </w:p>
    <w:tbl>
      <w:tblPr>
        <w:tblW w:w="467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6"/>
        <w:gridCol w:w="4434"/>
        <w:gridCol w:w="1096"/>
        <w:gridCol w:w="1057"/>
        <w:gridCol w:w="1205"/>
        <w:gridCol w:w="1071"/>
      </w:tblGrid>
      <w:tr w:rsidR="00393A5D" w:rsidRPr="00393A5D" w14:paraId="0C68FBF9" w14:textId="77777777" w:rsidTr="001C1636">
        <w:trPr>
          <w:trHeight w:val="662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73E2B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№ </w:t>
            </w:r>
            <w:proofErr w:type="spellStart"/>
            <w:r w:rsidRPr="00393A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пп</w:t>
            </w:r>
            <w:proofErr w:type="spellEnd"/>
          </w:p>
        </w:tc>
        <w:tc>
          <w:tcPr>
            <w:tcW w:w="2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8C745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Показатель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17F21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Факт </w:t>
            </w:r>
            <w:r w:rsidRPr="00393A5D">
              <w:rPr>
                <w:rFonts w:ascii="Times New Roman" w:eastAsia="Times New Roman" w:hAnsi="Times New Roman" w:cs="Times New Roman"/>
                <w:bCs/>
                <w:kern w:val="0"/>
                <w:lang w:val="en-US"/>
                <w14:ligatures w14:val="none"/>
              </w:rPr>
              <w:t>20</w:t>
            </w:r>
            <w:r w:rsidRPr="00393A5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24 год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6DF65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2025 г. (прогноз)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64E754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20</w:t>
            </w:r>
            <w:r w:rsidRPr="00393A5D">
              <w:rPr>
                <w:rFonts w:ascii="Times New Roman" w:eastAsia="Times New Roman" w:hAnsi="Times New Roman" w:cs="Times New Roman"/>
                <w:bCs/>
                <w:kern w:val="0"/>
                <w:lang w:val="en-US"/>
                <w14:ligatures w14:val="none"/>
              </w:rPr>
              <w:t>2</w:t>
            </w:r>
            <w:r w:rsidRPr="00393A5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6 г. (прогноз) 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B5FD9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2027 г. (прогноз)</w:t>
            </w:r>
          </w:p>
        </w:tc>
      </w:tr>
      <w:tr w:rsidR="00393A5D" w:rsidRPr="00393A5D" w14:paraId="0BF92CBB" w14:textId="77777777" w:rsidTr="001C1636">
        <w:trPr>
          <w:trHeight w:val="245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747C4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8E88A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Поголовье животноводства и птицеводства, в т.ч.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FB22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0AB7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FCD45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2B226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393A5D" w:rsidRPr="00393A5D" w14:paraId="2567CBD5" w14:textId="77777777" w:rsidTr="001C1636">
        <w:trPr>
          <w:trHeight w:val="470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5BC00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2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A4370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КРС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9E7D8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0203D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A184AD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BA361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92</w:t>
            </w:r>
          </w:p>
        </w:tc>
      </w:tr>
      <w:tr w:rsidR="00393A5D" w:rsidRPr="00393A5D" w14:paraId="4DB94224" w14:textId="77777777" w:rsidTr="001C1636">
        <w:trPr>
          <w:trHeight w:val="470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36D25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2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ED1DA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свиньи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54E84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2123E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E2AAC4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DFDAB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393A5D" w:rsidRPr="00393A5D" w14:paraId="3682756A" w14:textId="77777777" w:rsidTr="001C1636">
        <w:trPr>
          <w:trHeight w:val="470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B41AF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2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3C8EA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МРС (овцы, козы)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F99E4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F9458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6AEFFA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514F9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</w:t>
            </w:r>
          </w:p>
        </w:tc>
      </w:tr>
      <w:tr w:rsidR="00393A5D" w:rsidRPr="00393A5D" w14:paraId="1C0AAD1E" w14:textId="77777777" w:rsidTr="001C1636">
        <w:trPr>
          <w:trHeight w:val="470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F3EFF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2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08E29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кони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A8658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0DACD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B6B5A0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29C16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</w:t>
            </w:r>
          </w:p>
        </w:tc>
      </w:tr>
      <w:tr w:rsidR="00393A5D" w:rsidRPr="00393A5D" w14:paraId="1D4818EE" w14:textId="77777777" w:rsidTr="001C1636">
        <w:trPr>
          <w:trHeight w:val="470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0296C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2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1F6B0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кролики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1B1B3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231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B124C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09A13C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271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B5A68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291</w:t>
            </w:r>
          </w:p>
        </w:tc>
      </w:tr>
      <w:tr w:rsidR="00393A5D" w:rsidRPr="00393A5D" w14:paraId="4D445C9C" w14:textId="77777777" w:rsidTr="001C1636">
        <w:trPr>
          <w:trHeight w:val="470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1316F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2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25A65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птица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2C442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2738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00392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2738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D5F1F2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2738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FBF23" w14:textId="77777777" w:rsidR="00393A5D" w:rsidRPr="00393A5D" w:rsidRDefault="00393A5D" w:rsidP="00393A5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93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2738</w:t>
            </w:r>
          </w:p>
        </w:tc>
      </w:tr>
    </w:tbl>
    <w:p w14:paraId="52A19DAB" w14:textId="77777777" w:rsidR="00393A5D" w:rsidRPr="00393A5D" w:rsidRDefault="00393A5D" w:rsidP="00393A5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  <w14:ligatures w14:val="none"/>
        </w:rPr>
      </w:pPr>
    </w:p>
    <w:p w14:paraId="7B84C8BC" w14:textId="77777777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F3C1B"/>
    <w:multiLevelType w:val="hybridMultilevel"/>
    <w:tmpl w:val="7538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75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5D"/>
    <w:rsid w:val="002D08E4"/>
    <w:rsid w:val="00393A5D"/>
    <w:rsid w:val="00435688"/>
    <w:rsid w:val="00D21941"/>
    <w:rsid w:val="00DE278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8723"/>
  <w15:chartTrackingRefBased/>
  <w15:docId w15:val="{2AD4C2DB-FFDE-4318-A1AD-75765BF5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A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3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3A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3A5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A5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A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3A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3A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3A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3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3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3A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3A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3A5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3A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3A5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93A5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9718</Characters>
  <Application>Microsoft Office Word</Application>
  <DocSecurity>0</DocSecurity>
  <Lines>80</Lines>
  <Paragraphs>22</Paragraphs>
  <ScaleCrop>false</ScaleCrop>
  <Company>Администрация Черницынского сельсовета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2025-03-19T05:58:00Z</dcterms:created>
  <dcterms:modified xsi:type="dcterms:W3CDTF">2025-03-19T05:59:00Z</dcterms:modified>
</cp:coreProperties>
</file>