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09" w:rsidRDefault="00435009" w:rsidP="00435009">
      <w:pPr>
        <w:tabs>
          <w:tab w:val="left" w:pos="33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35009" w:rsidRDefault="00435009" w:rsidP="00435009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435009" w:rsidRDefault="00435009" w:rsidP="00435009">
      <w:pPr>
        <w:tabs>
          <w:tab w:val="left" w:pos="1290"/>
          <w:tab w:val="center" w:pos="4677"/>
        </w:tabs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ЧЕРНИЦЫНСКОГО СЕЛЬСОВЕТА</w:t>
      </w:r>
    </w:p>
    <w:p w:rsidR="00435009" w:rsidRDefault="00435009" w:rsidP="00435009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РАЙОНА</w:t>
      </w:r>
    </w:p>
    <w:p w:rsidR="00435009" w:rsidRDefault="00435009" w:rsidP="00435009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435009" w:rsidRDefault="00435009" w:rsidP="00435009">
      <w:pPr>
        <w:jc w:val="center"/>
        <w:rPr>
          <w:b/>
          <w:bCs/>
          <w:sz w:val="28"/>
          <w:szCs w:val="28"/>
        </w:rPr>
      </w:pPr>
    </w:p>
    <w:p w:rsidR="00435009" w:rsidRDefault="00435009" w:rsidP="00435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435009" w:rsidRDefault="00435009" w:rsidP="00435009">
      <w:pPr>
        <w:jc w:val="center"/>
        <w:rPr>
          <w:b/>
          <w:bCs/>
          <w:sz w:val="28"/>
          <w:szCs w:val="28"/>
        </w:rPr>
      </w:pPr>
    </w:p>
    <w:p w:rsidR="00435009" w:rsidRDefault="00435009" w:rsidP="00435009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23.12.2024</w:t>
      </w: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>№ 231</w:t>
      </w:r>
    </w:p>
    <w:p w:rsidR="00435009" w:rsidRDefault="00435009" w:rsidP="00435009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Курская область,       с. </w:t>
      </w:r>
      <w:proofErr w:type="spellStart"/>
      <w:r>
        <w:rPr>
          <w:sz w:val="28"/>
          <w:szCs w:val="28"/>
        </w:rPr>
        <w:t>Черницыно</w:t>
      </w:r>
      <w:proofErr w:type="spellEnd"/>
    </w:p>
    <w:p w:rsidR="00435009" w:rsidRDefault="00435009" w:rsidP="00435009">
      <w:pPr>
        <w:tabs>
          <w:tab w:val="left" w:pos="540"/>
          <w:tab w:val="left" w:pos="1620"/>
          <w:tab w:val="left" w:pos="2160"/>
        </w:tabs>
        <w:rPr>
          <w:sz w:val="28"/>
          <w:szCs w:val="28"/>
        </w:rPr>
      </w:pPr>
    </w:p>
    <w:p w:rsidR="00435009" w:rsidRDefault="00435009" w:rsidP="00435009">
      <w:pPr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</w:t>
      </w:r>
      <w:r>
        <w:rPr>
          <w:b/>
          <w:sz w:val="27"/>
          <w:szCs w:val="27"/>
        </w:rPr>
        <w:t>Об определении места складирования снега на территории</w:t>
      </w:r>
    </w:p>
    <w:p w:rsidR="00435009" w:rsidRDefault="00435009" w:rsidP="00435009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Черницынского сельсовета Октябрьского района                        </w:t>
      </w:r>
    </w:p>
    <w:p w:rsidR="00435009" w:rsidRDefault="00435009" w:rsidP="00435009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Курской области   в зимний период</w:t>
      </w:r>
    </w:p>
    <w:p w:rsidR="00435009" w:rsidRDefault="00435009" w:rsidP="0043500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</w:p>
    <w:p w:rsidR="00435009" w:rsidRDefault="00435009" w:rsidP="0043500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proofErr w:type="gramStart"/>
      <w:r>
        <w:rPr>
          <w:bCs/>
          <w:sz w:val="27"/>
          <w:szCs w:val="27"/>
        </w:rPr>
        <w:t>В целях обеспечения своевременной очистки дорог, улиц, площадей в период интенсивных снегопадов, упорядочения уборки на территории  муниципального образования «</w:t>
      </w:r>
      <w:proofErr w:type="spellStart"/>
      <w:r>
        <w:rPr>
          <w:bCs/>
          <w:sz w:val="27"/>
          <w:szCs w:val="27"/>
        </w:rPr>
        <w:t>Черницынское</w:t>
      </w:r>
      <w:proofErr w:type="spellEnd"/>
      <w:r>
        <w:rPr>
          <w:bCs/>
          <w:sz w:val="27"/>
          <w:szCs w:val="27"/>
        </w:rPr>
        <w:t xml:space="preserve"> сельское поселение» Октябрьского муниципального района Курской области, в зимний период года и определения места складирования снега в соответствии со статьей 14 Федерального закона от 16.10.2003 № 131-ФЗ «Об общих принципах организации  местного самоуправления в Российской Федерации»</w:t>
      </w:r>
      <w:r>
        <w:rPr>
          <w:sz w:val="27"/>
          <w:szCs w:val="27"/>
        </w:rPr>
        <w:t>,  Администрация  Черницынского сельсовета Октябрьского района Курской</w:t>
      </w:r>
      <w:proofErr w:type="gramEnd"/>
      <w:r>
        <w:rPr>
          <w:sz w:val="27"/>
          <w:szCs w:val="27"/>
        </w:rPr>
        <w:t xml:space="preserve"> области 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О С Т А Н О В Л Я Е Т:</w:t>
      </w:r>
    </w:p>
    <w:p w:rsidR="00435009" w:rsidRDefault="00435009" w:rsidP="00435009">
      <w:pPr>
        <w:jc w:val="both"/>
        <w:rPr>
          <w:sz w:val="27"/>
          <w:szCs w:val="27"/>
        </w:rPr>
      </w:pPr>
    </w:p>
    <w:p w:rsidR="00435009" w:rsidRDefault="00435009" w:rsidP="0043500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1. Определить в качестве места открытой площадки складирования снега, в зимний период на территории Черницынского сельсовета  Октябрьского района Курской области с кадастровым номером 46:17:111206:338, площадью 200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 xml:space="preserve">. расположенного по адресу: Курская область, Октябрьский район, д. </w:t>
      </w:r>
      <w:proofErr w:type="spellStart"/>
      <w:r>
        <w:rPr>
          <w:sz w:val="27"/>
          <w:szCs w:val="27"/>
        </w:rPr>
        <w:t>Анахина</w:t>
      </w:r>
      <w:proofErr w:type="spellEnd"/>
      <w:r>
        <w:rPr>
          <w:sz w:val="27"/>
          <w:szCs w:val="27"/>
        </w:rPr>
        <w:t xml:space="preserve"> (напротив нового кладбища). Категория земель: земли населенных пунктов, вид разрешенного использования: земельные участки (территории) общего пользования.</w:t>
      </w:r>
    </w:p>
    <w:p w:rsidR="00435009" w:rsidRDefault="00435009" w:rsidP="0043500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2. Организовать содержание площадки.</w:t>
      </w:r>
    </w:p>
    <w:p w:rsidR="00435009" w:rsidRDefault="00435009" w:rsidP="0043500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3. Установить в месте размещения площадки складирования снега, таблички с информацией о недопустимости складирования на территории твердых бытовых отходов.</w:t>
      </w:r>
    </w:p>
    <w:p w:rsidR="00435009" w:rsidRDefault="00435009" w:rsidP="0043500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4.Контроль за исполнением настоящего постановления возложить на заместителя Главы Администрации Черницынского сельсовета Октябрьского района          </w:t>
      </w:r>
      <w:proofErr w:type="gramStart"/>
      <w:r>
        <w:rPr>
          <w:sz w:val="27"/>
          <w:szCs w:val="27"/>
        </w:rPr>
        <w:t>Плохих</w:t>
      </w:r>
      <w:proofErr w:type="gramEnd"/>
      <w:r>
        <w:rPr>
          <w:sz w:val="27"/>
          <w:szCs w:val="27"/>
        </w:rPr>
        <w:t xml:space="preserve"> Е.Л.</w:t>
      </w:r>
    </w:p>
    <w:p w:rsidR="00435009" w:rsidRDefault="00435009" w:rsidP="0043500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5. Настоящее постановление подлежит размещению на официальном сайте Администрации Черницынского сельсовета Октябрьского района Курской области.</w:t>
      </w:r>
    </w:p>
    <w:p w:rsidR="00435009" w:rsidRDefault="00435009" w:rsidP="0043500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6.Постановление вступает в силу со дня его подписания.</w:t>
      </w:r>
    </w:p>
    <w:p w:rsidR="00435009" w:rsidRDefault="00435009" w:rsidP="00435009">
      <w:pPr>
        <w:jc w:val="both"/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  <w:r>
        <w:rPr>
          <w:sz w:val="27"/>
          <w:szCs w:val="27"/>
        </w:rPr>
        <w:t xml:space="preserve">Глава Черницынского сельсовета                                                  </w:t>
      </w:r>
    </w:p>
    <w:p w:rsidR="00435009" w:rsidRDefault="00435009" w:rsidP="00435009">
      <w:pPr>
        <w:rPr>
          <w:sz w:val="27"/>
          <w:szCs w:val="27"/>
        </w:rPr>
      </w:pPr>
      <w:r>
        <w:rPr>
          <w:sz w:val="27"/>
          <w:szCs w:val="27"/>
        </w:rPr>
        <w:t>Октябрьского района Курской области                                                    Котов А.В.</w:t>
      </w:r>
    </w:p>
    <w:p w:rsidR="00435009" w:rsidRDefault="00435009" w:rsidP="00435009">
      <w:pPr>
        <w:tabs>
          <w:tab w:val="left" w:pos="33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435009" w:rsidRDefault="00435009" w:rsidP="00435009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435009" w:rsidRDefault="00435009" w:rsidP="00435009">
      <w:pPr>
        <w:tabs>
          <w:tab w:val="left" w:pos="1290"/>
          <w:tab w:val="center" w:pos="4677"/>
        </w:tabs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ЧЕРНИЦЫНСКОГО СЕЛЬСОВЕТА</w:t>
      </w:r>
    </w:p>
    <w:p w:rsidR="00435009" w:rsidRDefault="00435009" w:rsidP="00435009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РАЙОНА</w:t>
      </w:r>
    </w:p>
    <w:p w:rsidR="00435009" w:rsidRDefault="00435009" w:rsidP="00435009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435009" w:rsidRDefault="00435009" w:rsidP="00435009">
      <w:pPr>
        <w:jc w:val="center"/>
        <w:rPr>
          <w:b/>
          <w:bCs/>
          <w:sz w:val="28"/>
          <w:szCs w:val="28"/>
        </w:rPr>
      </w:pPr>
    </w:p>
    <w:p w:rsidR="00435009" w:rsidRDefault="00435009" w:rsidP="00435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435009" w:rsidRDefault="00435009" w:rsidP="00435009">
      <w:pPr>
        <w:jc w:val="center"/>
        <w:rPr>
          <w:b/>
          <w:bCs/>
          <w:sz w:val="28"/>
          <w:szCs w:val="28"/>
        </w:rPr>
      </w:pPr>
    </w:p>
    <w:p w:rsidR="00435009" w:rsidRDefault="00435009" w:rsidP="00435009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23.12.2024</w:t>
      </w: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>№ 232</w:t>
      </w:r>
    </w:p>
    <w:p w:rsidR="00435009" w:rsidRDefault="00435009" w:rsidP="00435009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Курская область,       с. </w:t>
      </w:r>
      <w:proofErr w:type="spellStart"/>
      <w:r>
        <w:rPr>
          <w:sz w:val="28"/>
          <w:szCs w:val="28"/>
        </w:rPr>
        <w:t>Черницыно</w:t>
      </w:r>
      <w:proofErr w:type="spellEnd"/>
    </w:p>
    <w:p w:rsidR="00435009" w:rsidRDefault="00435009" w:rsidP="00435009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</w:p>
    <w:p w:rsidR="00435009" w:rsidRDefault="00435009" w:rsidP="00435009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</w:p>
    <w:p w:rsidR="00435009" w:rsidRDefault="00435009" w:rsidP="00435009">
      <w:pPr>
        <w:jc w:val="center"/>
        <w:rPr>
          <w:b/>
          <w:sz w:val="28"/>
        </w:rPr>
      </w:pPr>
      <w:r>
        <w:rPr>
          <w:b/>
          <w:sz w:val="28"/>
        </w:rPr>
        <w:t>Черницынского сельсовета Октябрьского района Курской области</w:t>
      </w:r>
    </w:p>
    <w:p w:rsidR="00435009" w:rsidRDefault="00435009" w:rsidP="00435009">
      <w:pPr>
        <w:jc w:val="center"/>
        <w:rPr>
          <w:b/>
          <w:sz w:val="28"/>
        </w:rPr>
      </w:pPr>
      <w:r>
        <w:rPr>
          <w:b/>
          <w:sz w:val="28"/>
        </w:rPr>
        <w:t>от 14.10.2016г. №592 «Об утверждении порядка разработки и утверждения бюджетного прогноза Черницынского сельсовета Октябрьского района Курской области</w:t>
      </w:r>
    </w:p>
    <w:p w:rsidR="00435009" w:rsidRDefault="00435009" w:rsidP="00435009">
      <w:pPr>
        <w:jc w:val="center"/>
        <w:rPr>
          <w:b/>
          <w:sz w:val="28"/>
        </w:rPr>
      </w:pPr>
      <w:r>
        <w:rPr>
          <w:b/>
          <w:sz w:val="28"/>
        </w:rPr>
        <w:t>на долгосрочный период»</w:t>
      </w:r>
    </w:p>
    <w:p w:rsidR="00435009" w:rsidRDefault="00435009" w:rsidP="00435009">
      <w:pPr>
        <w:suppressAutoHyphens/>
        <w:spacing w:line="312" w:lineRule="atLeast"/>
        <w:jc w:val="both"/>
        <w:rPr>
          <w:lang w:eastAsia="ar-SA"/>
        </w:rPr>
      </w:pPr>
    </w:p>
    <w:p w:rsidR="00435009" w:rsidRDefault="00435009" w:rsidP="00435009">
      <w:pPr>
        <w:rPr>
          <w:sz w:val="28"/>
          <w:szCs w:val="28"/>
        </w:rPr>
      </w:pPr>
    </w:p>
    <w:p w:rsidR="00435009" w:rsidRDefault="00435009" w:rsidP="004350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sz w:val="28"/>
            <w:szCs w:val="28"/>
          </w:rPr>
          <w:t>ст. 170.1</w:t>
        </w:r>
      </w:hyperlink>
      <w:r>
        <w:rPr>
          <w:sz w:val="28"/>
          <w:szCs w:val="28"/>
        </w:rPr>
        <w:t xml:space="preserve"> Бюджетного кодекса Российской Федерации, статьей 11.1 Положения о бюджетном процессе в муниципальном образовании «</w:t>
      </w:r>
      <w:proofErr w:type="spellStart"/>
      <w:r>
        <w:rPr>
          <w:sz w:val="28"/>
          <w:szCs w:val="28"/>
        </w:rPr>
        <w:t>Черницынский</w:t>
      </w:r>
      <w:proofErr w:type="spellEnd"/>
      <w:r>
        <w:rPr>
          <w:sz w:val="28"/>
          <w:szCs w:val="28"/>
        </w:rPr>
        <w:t xml:space="preserve"> сельсовет» Октябрьского района Курской области, утвержденного Решением Собрания депутатов </w:t>
      </w:r>
      <w:proofErr w:type="spellStart"/>
      <w:r>
        <w:rPr>
          <w:sz w:val="28"/>
          <w:szCs w:val="28"/>
        </w:rPr>
        <w:t>Ченицынского</w:t>
      </w:r>
      <w:proofErr w:type="spellEnd"/>
      <w:r>
        <w:rPr>
          <w:sz w:val="28"/>
          <w:szCs w:val="28"/>
        </w:rPr>
        <w:t xml:space="preserve"> сельсовета Октябрьского района Курской области от 24.07.2020 №191 (с изменениями и дополнениями), Администрация Черницынского </w:t>
      </w:r>
      <w:proofErr w:type="spellStart"/>
      <w:r>
        <w:rPr>
          <w:sz w:val="28"/>
          <w:szCs w:val="28"/>
        </w:rPr>
        <w:t>сельвета</w:t>
      </w:r>
      <w:proofErr w:type="spellEnd"/>
      <w:r>
        <w:rPr>
          <w:sz w:val="28"/>
          <w:szCs w:val="28"/>
        </w:rPr>
        <w:t xml:space="preserve"> Октябрьского района Курской области ПОСТАНОВЛЯЕТ:</w:t>
      </w:r>
    </w:p>
    <w:p w:rsidR="00435009" w:rsidRDefault="00435009" w:rsidP="00435009">
      <w:pPr>
        <w:ind w:firstLine="540"/>
        <w:jc w:val="both"/>
        <w:rPr>
          <w:sz w:val="28"/>
          <w:szCs w:val="20"/>
        </w:rPr>
      </w:pPr>
      <w:r>
        <w:rPr>
          <w:sz w:val="28"/>
          <w:szCs w:val="28"/>
        </w:rPr>
        <w:t>1. Внести изменения в постановление Администрации Черницынского сельсовета Октябрьского района Курской области  от 14.10.2016 №592 «Об утверждении порядка разработки и утверждения бюджетного прогноза Черницынского сельсовета Октябрьского</w:t>
      </w:r>
      <w:r>
        <w:rPr>
          <w:sz w:val="28"/>
        </w:rPr>
        <w:t xml:space="preserve"> района Курской области  на долгосрочный период» (</w:t>
      </w:r>
      <w:r>
        <w:rPr>
          <w:sz w:val="28"/>
          <w:szCs w:val="28"/>
          <w:lang w:eastAsia="ar-SA"/>
        </w:rPr>
        <w:t>в ред. постановления от 18.07.2023</w:t>
      </w:r>
      <w:r>
        <w:rPr>
          <w:sz w:val="22"/>
          <w:szCs w:val="22"/>
          <w:lang w:eastAsia="ar-SA"/>
        </w:rPr>
        <w:t xml:space="preserve"> </w:t>
      </w:r>
      <w:r>
        <w:rPr>
          <w:sz w:val="28"/>
          <w:szCs w:val="28"/>
          <w:lang w:eastAsia="ar-SA"/>
        </w:rPr>
        <w:t>№98)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согласно </w:t>
      </w:r>
      <w:hyperlink r:id="rId6" w:anchor="P28" w:history="1">
        <w:r>
          <w:rPr>
            <w:rStyle w:val="a3"/>
            <w:sz w:val="28"/>
            <w:szCs w:val="28"/>
          </w:rPr>
          <w:t>приложениям 1</w:t>
        </w:r>
      </w:hyperlink>
      <w:r>
        <w:rPr>
          <w:sz w:val="28"/>
          <w:szCs w:val="28"/>
        </w:rPr>
        <w:t xml:space="preserve">, </w:t>
      </w:r>
      <w:hyperlink r:id="rId7" w:anchor="P258" w:history="1">
        <w:r>
          <w:rPr>
            <w:rStyle w:val="a3"/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к настоящему постановлению.</w:t>
      </w:r>
    </w:p>
    <w:p w:rsidR="00435009" w:rsidRDefault="00435009" w:rsidP="004350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МО «</w:t>
      </w:r>
      <w:proofErr w:type="spellStart"/>
      <w:r>
        <w:rPr>
          <w:sz w:val="28"/>
          <w:szCs w:val="28"/>
        </w:rPr>
        <w:t>Черницынский</w:t>
      </w:r>
      <w:proofErr w:type="spellEnd"/>
      <w:r>
        <w:rPr>
          <w:sz w:val="28"/>
          <w:szCs w:val="28"/>
        </w:rPr>
        <w:t xml:space="preserve"> сельсовет» Октябрьского района Курской области в информационно-телекоммуникационной сети «Интернет».</w:t>
      </w:r>
    </w:p>
    <w:p w:rsidR="00435009" w:rsidRDefault="00435009" w:rsidP="004350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435009" w:rsidRDefault="00435009" w:rsidP="00435009">
      <w:pPr>
        <w:rPr>
          <w:sz w:val="28"/>
          <w:szCs w:val="28"/>
        </w:rPr>
      </w:pPr>
    </w:p>
    <w:p w:rsidR="00435009" w:rsidRDefault="00435009" w:rsidP="00435009">
      <w:pPr>
        <w:rPr>
          <w:sz w:val="28"/>
          <w:szCs w:val="28"/>
        </w:rPr>
      </w:pPr>
    </w:p>
    <w:p w:rsidR="00435009" w:rsidRDefault="00435009" w:rsidP="00435009">
      <w:pPr>
        <w:rPr>
          <w:sz w:val="28"/>
          <w:szCs w:val="28"/>
        </w:rPr>
      </w:pPr>
    </w:p>
    <w:p w:rsidR="00435009" w:rsidRDefault="00435009" w:rsidP="00435009">
      <w:pPr>
        <w:shd w:val="clear" w:color="auto" w:fill="FFFFFF"/>
        <w:jc w:val="both"/>
        <w:rPr>
          <w:sz w:val="28"/>
          <w:szCs w:val="28"/>
        </w:rPr>
      </w:pPr>
    </w:p>
    <w:p w:rsidR="00435009" w:rsidRDefault="00435009" w:rsidP="00435009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Глава Черницынского сельсовета</w:t>
      </w:r>
    </w:p>
    <w:p w:rsidR="00435009" w:rsidRDefault="00435009" w:rsidP="00435009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  Курской области                                    А.В. Котов</w:t>
      </w:r>
    </w:p>
    <w:p w:rsidR="00435009" w:rsidRDefault="00435009" w:rsidP="00435009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</w:rPr>
        <w:t xml:space="preserve">                                           </w:t>
      </w:r>
    </w:p>
    <w:p w:rsidR="00435009" w:rsidRDefault="00435009" w:rsidP="00435009">
      <w:pPr>
        <w:ind w:right="1134"/>
        <w:jc w:val="center"/>
        <w:rPr>
          <w:sz w:val="28"/>
          <w:szCs w:val="20"/>
        </w:rPr>
      </w:pPr>
      <w:r>
        <w:rPr>
          <w:sz w:val="28"/>
        </w:rPr>
        <w:t xml:space="preserve">                                                                            </w:t>
      </w:r>
    </w:p>
    <w:p w:rsidR="00435009" w:rsidRDefault="00435009" w:rsidP="00435009">
      <w:pPr>
        <w:ind w:right="1134"/>
        <w:jc w:val="center"/>
        <w:rPr>
          <w:sz w:val="28"/>
        </w:rPr>
      </w:pPr>
    </w:p>
    <w:p w:rsidR="00435009" w:rsidRDefault="00435009" w:rsidP="00435009">
      <w:pPr>
        <w:ind w:right="1134"/>
        <w:rPr>
          <w:sz w:val="28"/>
        </w:rPr>
      </w:pP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Приложение №1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к постановлению Администрации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Черницынского сельсовета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Октябрьского района Курской области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 14.10.2016г. №592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(в ред. постановления от 23.12.2024 №232)</w:t>
      </w:r>
    </w:p>
    <w:p w:rsidR="00435009" w:rsidRDefault="00435009" w:rsidP="00435009">
      <w:pPr>
        <w:shd w:val="clear" w:color="auto" w:fill="FFFFFF"/>
        <w:ind w:right="8"/>
        <w:jc w:val="center"/>
        <w:rPr>
          <w:b/>
          <w:bCs/>
          <w:caps/>
          <w:sz w:val="28"/>
          <w:szCs w:val="28"/>
        </w:rPr>
      </w:pPr>
    </w:p>
    <w:p w:rsidR="00435009" w:rsidRDefault="00435009" w:rsidP="0043500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Бюджетный прогноз Черницынского сельсовета Октябрьского района Курской области на 2024-2029 годы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Par57"/>
      <w:bookmarkEnd w:id="0"/>
      <w:r>
        <w:rPr>
          <w:sz w:val="20"/>
        </w:rPr>
        <w:t>млн. руб.</w:t>
      </w:r>
    </w:p>
    <w:tbl>
      <w:tblPr>
        <w:tblW w:w="94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352"/>
        <w:gridCol w:w="1133"/>
        <w:gridCol w:w="1133"/>
        <w:gridCol w:w="1133"/>
        <w:gridCol w:w="991"/>
        <w:gridCol w:w="992"/>
        <w:gridCol w:w="1076"/>
      </w:tblGrid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</w:t>
            </w:r>
          </w:p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2028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2029 год</w:t>
            </w:r>
          </w:p>
        </w:tc>
      </w:tr>
      <w:tr w:rsidR="00435009" w:rsidTr="00435009">
        <w:trPr>
          <w:trHeight w:val="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Доходы бюджета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highlight w:val="yellow"/>
                <w:lang w:val="en-US" w:eastAsia="en-US"/>
              </w:rPr>
            </w:pPr>
            <w:r>
              <w:rPr>
                <w:sz w:val="20"/>
                <w:lang w:eastAsia="en-US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</w:tr>
      <w:tr w:rsidR="00435009" w:rsidTr="00435009">
        <w:trPr>
          <w:trHeight w:val="1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highlight w:val="yellow"/>
                <w:lang w:val="en-US" w:eastAsia="en-US"/>
              </w:rPr>
            </w:pPr>
            <w:r>
              <w:rPr>
                <w:sz w:val="20"/>
                <w:lang w:eastAsia="en-US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безвозмездные поступления - всего </w:t>
            </w:r>
            <w:hyperlink r:id="rId8" w:anchor="Par239" w:history="1">
              <w:r>
                <w:rPr>
                  <w:rStyle w:val="a3"/>
                  <w:sz w:val="20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1.3.1.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 xml:space="preserve">- не имеющие целевого назначения </w:t>
            </w:r>
            <w:hyperlink r:id="rId9" w:anchor="Par239" w:history="1">
              <w:r>
                <w:rPr>
                  <w:rStyle w:val="a3"/>
                  <w:sz w:val="20"/>
                  <w:lang w:eastAsia="en-US"/>
                </w:rPr>
                <w:t>&lt;*&gt;</w:t>
              </w:r>
            </w:hyperlink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1.3.2.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</w:t>
            </w:r>
            <w:proofErr w:type="gramStart"/>
            <w:r>
              <w:rPr>
                <w:sz w:val="20"/>
                <w:lang w:eastAsia="en-US"/>
              </w:rPr>
              <w:t>имеющие</w:t>
            </w:r>
            <w:proofErr w:type="gramEnd"/>
            <w:r>
              <w:rPr>
                <w:sz w:val="20"/>
                <w:lang w:eastAsia="en-US"/>
              </w:rPr>
              <w:t xml:space="preserve"> целевое назначение </w:t>
            </w:r>
            <w:hyperlink r:id="rId10" w:anchor="Par239" w:history="1">
              <w:r>
                <w:rPr>
                  <w:rStyle w:val="a3"/>
                  <w:sz w:val="20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rPr>
          <w:trHeight w:val="47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за счет средств бюджета, не имеющих целевого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за счет средств безвозмездных поступлений, имеющих целевое назначение </w:t>
            </w:r>
            <w:hyperlink r:id="rId11" w:anchor="Par239" w:history="1">
              <w:r>
                <w:rPr>
                  <w:rStyle w:val="a3"/>
                  <w:sz w:val="20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Дефицит (профицит)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Отношение дефицита бюджета района к общему годовому объему доходов бюджета без учета объема безвозмездных </w:t>
            </w:r>
            <w:r>
              <w:rPr>
                <w:sz w:val="20"/>
                <w:lang w:eastAsia="en-US"/>
              </w:rPr>
              <w:lastRenderedPageBreak/>
              <w:t>поступлений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5.1. - 5.n.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rPr>
          <w:trHeight w:val="19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</w:tbl>
    <w:p w:rsidR="00435009" w:rsidRDefault="00435009" w:rsidP="0043500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35009" w:rsidRDefault="00435009" w:rsidP="00435009">
      <w:pPr>
        <w:widowControl w:val="0"/>
        <w:autoSpaceDE w:val="0"/>
        <w:autoSpaceDN w:val="0"/>
        <w:adjustRightInd w:val="0"/>
        <w:ind w:firstLine="540"/>
        <w:jc w:val="both"/>
      </w:pPr>
      <w:r>
        <w:t>&lt;*&gt; Показатели заполняются при наличии соответствующих данных.</w:t>
      </w:r>
    </w:p>
    <w:p w:rsidR="00435009" w:rsidRDefault="00435009" w:rsidP="00435009">
      <w:pPr>
        <w:rPr>
          <w:sz w:val="28"/>
          <w:szCs w:val="28"/>
        </w:rPr>
        <w:sectPr w:rsidR="00435009">
          <w:pgSz w:w="11906" w:h="16838"/>
          <w:pgMar w:top="1134" w:right="851" w:bottom="1134" w:left="1701" w:header="0" w:footer="0" w:gutter="0"/>
          <w:cols w:space="720"/>
        </w:sectPr>
      </w:pP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bookmarkStart w:id="1" w:name="Par250"/>
      <w:bookmarkEnd w:id="1"/>
      <w:r>
        <w:rPr>
          <w:sz w:val="22"/>
          <w:szCs w:val="22"/>
          <w:lang w:eastAsia="ar-SA"/>
        </w:rPr>
        <w:lastRenderedPageBreak/>
        <w:t>Приложение №2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к постановлению Администрации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Черницынского сельсовета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Октябрьского района Курской области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 14.10.2016г. №592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(в ред. постановления от 23.12.2024 №232)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35009" w:rsidRDefault="00435009" w:rsidP="00435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ОБЕСПЕЧЕНИЯ МУНИЦИПАЛЬНЫХ ПРОГРАММ ЧЕРНИЦЫНСКОГО СЕЛЬСОВЕТА ОКТЯБРЬСКОГО РАЙОНА КУРСКОЙ ОБЛАСТИ</w:t>
      </w:r>
    </w:p>
    <w:p w:rsidR="00435009" w:rsidRDefault="00435009" w:rsidP="004350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>млн. руб.</w:t>
      </w:r>
    </w:p>
    <w:tbl>
      <w:tblPr>
        <w:tblW w:w="94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663"/>
        <w:gridCol w:w="1303"/>
        <w:gridCol w:w="1360"/>
        <w:gridCol w:w="1275"/>
        <w:gridCol w:w="737"/>
        <w:gridCol w:w="737"/>
        <w:gridCol w:w="737"/>
      </w:tblGrid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</w:t>
            </w:r>
          </w:p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2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2028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2029 год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Расходы бюджета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37,3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</w:tr>
      <w:tr w:rsidR="00435009" w:rsidTr="00435009">
        <w:trPr>
          <w:trHeight w:val="2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расходы на реализацию муниципальных программ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8,3</w:t>
            </w:r>
          </w:p>
        </w:tc>
      </w:tr>
      <w:tr w:rsidR="00435009" w:rsidTr="00435009">
        <w:trPr>
          <w:trHeight w:val="1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Муниципальная программа «Развитие муниципальной службы в </w:t>
            </w:r>
            <w:proofErr w:type="spellStart"/>
            <w:r>
              <w:rPr>
                <w:sz w:val="20"/>
                <w:lang w:eastAsia="en-US"/>
              </w:rPr>
              <w:t>Черницынском</w:t>
            </w:r>
            <w:proofErr w:type="spellEnd"/>
            <w:r>
              <w:rPr>
                <w:sz w:val="20"/>
                <w:lang w:eastAsia="en-US"/>
              </w:rPr>
              <w:t xml:space="preserve"> сельсовете Октябрьского района Курской области»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4,9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Муниципальная программа «Профилактика правонарушений»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Муниципальная программа «Охрана окружающей среды в </w:t>
            </w:r>
            <w:proofErr w:type="spellStart"/>
            <w:r>
              <w:rPr>
                <w:sz w:val="20"/>
                <w:lang w:eastAsia="en-US"/>
              </w:rPr>
              <w:t>Черницынском</w:t>
            </w:r>
            <w:proofErr w:type="spellEnd"/>
            <w:r>
              <w:rPr>
                <w:sz w:val="20"/>
                <w:lang w:eastAsia="en-US"/>
              </w:rPr>
              <w:t xml:space="preserve"> сельсовете Октябрьского района Курской области»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0,3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Муниципальная программа «Развитие культуры в </w:t>
            </w:r>
            <w:proofErr w:type="spellStart"/>
            <w:r>
              <w:rPr>
                <w:sz w:val="20"/>
                <w:lang w:eastAsia="en-US"/>
              </w:rPr>
              <w:t>Черницынском</w:t>
            </w:r>
            <w:proofErr w:type="spellEnd"/>
            <w:r>
              <w:rPr>
                <w:sz w:val="20"/>
                <w:lang w:eastAsia="en-US"/>
              </w:rPr>
              <w:t xml:space="preserve"> сельсовете Октябрьского района Курской области»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</w:t>
            </w:r>
            <w:r>
              <w:rPr>
                <w:sz w:val="20"/>
                <w:lang w:val="en-US"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1.1.6.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Муниципальная программа «Социальная поддержка граждан в </w:t>
            </w:r>
            <w:proofErr w:type="spellStart"/>
            <w:r>
              <w:rPr>
                <w:sz w:val="20"/>
                <w:lang w:eastAsia="en-US"/>
              </w:rPr>
              <w:t>Черницынском</w:t>
            </w:r>
            <w:proofErr w:type="spellEnd"/>
            <w:r>
              <w:rPr>
                <w:sz w:val="20"/>
                <w:lang w:eastAsia="en-US"/>
              </w:rPr>
              <w:t xml:space="preserve"> сельсовете Октябрьского района Курской области»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0,4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1,9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Муниципальная программа «Формирование комфортной городской среды»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rPr>
          <w:trHeight w:val="7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Муниципальная программа «Комплексное развитие сельских территорий»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непрограммные расходы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11,1</w:t>
            </w:r>
          </w:p>
        </w:tc>
      </w:tr>
    </w:tbl>
    <w:p w:rsidR="00435009" w:rsidRDefault="00435009" w:rsidP="00435009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435009" w:rsidRDefault="00435009" w:rsidP="00435009">
      <w:pPr>
        <w:shd w:val="clear" w:color="auto" w:fill="FFFFFF"/>
        <w:jc w:val="both"/>
        <w:rPr>
          <w:sz w:val="28"/>
          <w:szCs w:val="28"/>
        </w:rPr>
      </w:pPr>
    </w:p>
    <w:p w:rsidR="00435009" w:rsidRDefault="00435009" w:rsidP="00435009">
      <w:pPr>
        <w:widowControl w:val="0"/>
        <w:autoSpaceDE w:val="0"/>
        <w:autoSpaceDN w:val="0"/>
        <w:adjustRightInd w:val="0"/>
        <w:ind w:firstLine="540"/>
        <w:jc w:val="both"/>
      </w:pPr>
    </w:p>
    <w:p w:rsidR="00435009" w:rsidRDefault="00435009" w:rsidP="00435009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5009" w:rsidRDefault="00435009" w:rsidP="00435009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329"/>
      <w:bookmarkEnd w:id="2"/>
      <w:r>
        <w:t>&lt;*&gt; При наличии нескольких источников финансового обеспечения муниципальных программ (средства федерального бюджета, областного бюджета, местного бюджета) данные приводятся в разрезе таких источников.</w:t>
      </w:r>
    </w:p>
    <w:p w:rsidR="00435009" w:rsidRDefault="00435009" w:rsidP="00435009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330"/>
      <w:bookmarkEnd w:id="3"/>
      <w:r>
        <w:t>&lt;**&gt; Заполнение граф осуществляется с учетом периода действия муниципальных программ.</w:t>
      </w:r>
    </w:p>
    <w:p w:rsidR="00435009" w:rsidRDefault="00435009" w:rsidP="00435009">
      <w:pPr>
        <w:rPr>
          <w:szCs w:val="20"/>
        </w:rPr>
      </w:pPr>
    </w:p>
    <w:p w:rsidR="00435009" w:rsidRDefault="00435009" w:rsidP="00435009">
      <w:pPr>
        <w:jc w:val="both"/>
        <w:rPr>
          <w:sz w:val="28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5F08BF" w:rsidRDefault="005F08BF">
      <w:bookmarkStart w:id="4" w:name="_GoBack"/>
      <w:bookmarkEnd w:id="4"/>
    </w:p>
    <w:sectPr w:rsidR="005F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BB"/>
    <w:rsid w:val="000E0DBB"/>
    <w:rsid w:val="00435009"/>
    <w:rsid w:val="005F08BF"/>
    <w:rsid w:val="00B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3500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3500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72;&#1073;&#1086;&#1095;&#1080;&#1077;%20&#1076;&#1086;&#1082;&#1091;&#1084;&#1077;&#1085;&#1090;&#1099;%20&#1055;&#1083;&#1086;&#1093;&#1080;&#1093;%20&#1045;.&#1051;\12.02.2025&#1075;\&#1055;&#1086;&#1089;&#1090;&#1072;&#1085;&#1086;&#1074;&#1083;&#1077;&#1085;&#1080;&#1077;%20&#1089;&#1076;&#1077;&#1083;&#1072;&#1090;&#1100;&#1090;\&#1055;&#1086;&#1089;&#1090;&#1072;&#1085;&#1086;&#1074;&#1083;&#1077;&#1085;&#1080;&#1077;%20&#1063;&#1077;&#1088;&#1085;&#1080;&#1094;&#1099;&#1085;&#1086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Comp\Desktop\&#1056;&#1072;&#1073;&#1086;&#1095;&#1080;&#1077;%20&#1076;&#1086;&#1082;&#1091;&#1084;&#1077;&#1085;&#1090;&#1099;%20&#1055;&#1083;&#1086;&#1093;&#1080;&#1093;%20&#1045;.&#1051;\12.02.2025&#1075;\&#1055;&#1086;&#1089;&#1090;&#1072;&#1085;&#1086;&#1074;&#1083;&#1077;&#1085;&#1080;&#1077;%20&#1089;&#1076;&#1077;&#1083;&#1072;&#1090;&#1100;&#1090;\&#1055;&#1086;&#1089;&#1090;&#1072;&#1085;&#1086;&#1074;&#1083;&#1077;&#1085;&#1080;&#1077;%20&#1063;&#1077;&#1088;&#1085;&#1080;&#1094;&#1099;&#1085;&#1086;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Comp\Desktop\&#1056;&#1072;&#1073;&#1086;&#1095;&#1080;&#1077;%20&#1076;&#1086;&#1082;&#1091;&#1084;&#1077;&#1085;&#1090;&#1099;%20&#1055;&#1083;&#1086;&#1093;&#1080;&#1093;%20&#1045;.&#1051;\12.02.2025&#1075;\&#1055;&#1086;&#1089;&#1090;&#1072;&#1085;&#1086;&#1074;&#1083;&#1077;&#1085;&#1080;&#1077;%20&#1089;&#1076;&#1077;&#1083;&#1072;&#1090;&#1100;&#1090;\&#1055;&#1086;&#1089;&#1090;&#1072;&#1085;&#1086;&#1074;&#1083;&#1077;&#1085;&#1080;&#1077;%20&#1063;&#1077;&#1088;&#1085;&#1080;&#1094;&#1099;&#1085;&#1086;.docx" TargetMode="External"/><Relationship Id="rId11" Type="http://schemas.openxmlformats.org/officeDocument/2006/relationships/hyperlink" Target="file:///C:\Users\Comp\Desktop\&#1056;&#1072;&#1073;&#1086;&#1095;&#1080;&#1077;%20&#1076;&#1086;&#1082;&#1091;&#1084;&#1077;&#1085;&#1090;&#1099;%20&#1055;&#1083;&#1086;&#1093;&#1080;&#1093;%20&#1045;.&#1051;\12.02.2025&#1075;\&#1055;&#1086;&#1089;&#1090;&#1072;&#1085;&#1086;&#1074;&#1083;&#1077;&#1085;&#1080;&#1077;%20&#1089;&#1076;&#1077;&#1083;&#1072;&#1090;&#1100;&#1090;\&#1055;&#1086;&#1089;&#1090;&#1072;&#1085;&#1086;&#1074;&#1083;&#1077;&#1085;&#1080;&#1077;%20&#1063;&#1077;&#1088;&#1085;&#1080;&#1094;&#1099;&#1085;&#1086;.docx" TargetMode="External"/><Relationship Id="rId5" Type="http://schemas.openxmlformats.org/officeDocument/2006/relationships/hyperlink" Target="consultantplus://offline/ref=4992EAEE63B891A1B0A48D21AB92D2EFA3EECF36EA64DA881A97A9303DC61E93EE609056E973e7xEF" TargetMode="External"/><Relationship Id="rId10" Type="http://schemas.openxmlformats.org/officeDocument/2006/relationships/hyperlink" Target="file:///C:\Users\Comp\Desktop\&#1056;&#1072;&#1073;&#1086;&#1095;&#1080;&#1077;%20&#1076;&#1086;&#1082;&#1091;&#1084;&#1077;&#1085;&#1090;&#1099;%20&#1055;&#1083;&#1086;&#1093;&#1080;&#1093;%20&#1045;.&#1051;\12.02.2025&#1075;\&#1055;&#1086;&#1089;&#1090;&#1072;&#1085;&#1086;&#1074;&#1083;&#1077;&#1085;&#1080;&#1077;%20&#1089;&#1076;&#1077;&#1083;&#1072;&#1090;&#1100;&#1090;\&#1055;&#1086;&#1089;&#1090;&#1072;&#1085;&#1086;&#1074;&#1083;&#1077;&#1085;&#1080;&#1077;%20&#1063;&#1077;&#1088;&#1085;&#1080;&#1094;&#1099;&#1085;&#108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Comp\Desktop\&#1056;&#1072;&#1073;&#1086;&#1095;&#1080;&#1077;%20&#1076;&#1086;&#1082;&#1091;&#1084;&#1077;&#1085;&#1090;&#1099;%20&#1055;&#1083;&#1086;&#1093;&#1080;&#1093;%20&#1045;.&#1051;\12.02.2025&#1075;\&#1055;&#1086;&#1089;&#1090;&#1072;&#1085;&#1086;&#1074;&#1083;&#1077;&#1085;&#1080;&#1077;%20&#1089;&#1076;&#1077;&#1083;&#1072;&#1090;&#1100;&#1090;\&#1055;&#1086;&#1089;&#1090;&#1072;&#1085;&#1086;&#1074;&#1083;&#1077;&#1085;&#1080;&#1077;%20&#1063;&#1077;&#1088;&#1085;&#1080;&#1094;&#1099;&#1085;&#108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1399</Words>
  <Characters>7978</Characters>
  <Application>Microsoft Office Word</Application>
  <DocSecurity>0</DocSecurity>
  <Lines>66</Lines>
  <Paragraphs>18</Paragraphs>
  <ScaleCrop>false</ScaleCrop>
  <Company>Администрация Черницынского сельсовета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2</cp:revision>
  <dcterms:created xsi:type="dcterms:W3CDTF">2025-02-20T13:02:00Z</dcterms:created>
  <dcterms:modified xsi:type="dcterms:W3CDTF">2025-02-20T13:02:00Z</dcterms:modified>
</cp:coreProperties>
</file>