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8A" w:rsidRDefault="00C5458A" w:rsidP="00C5458A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C5458A" w:rsidRDefault="00C5458A" w:rsidP="00C5458A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C5458A" w:rsidRDefault="00C5458A" w:rsidP="00C5458A">
      <w:pPr>
        <w:tabs>
          <w:tab w:val="left" w:pos="1290"/>
          <w:tab w:val="center" w:pos="4677"/>
        </w:tabs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ЧЕРНИЦЫНСКОГО СЕЛЬСОВЕТА</w:t>
      </w:r>
    </w:p>
    <w:p w:rsidR="00C5458A" w:rsidRDefault="00C5458A" w:rsidP="00C5458A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РАЙОНА</w:t>
      </w:r>
    </w:p>
    <w:p w:rsidR="00C5458A" w:rsidRDefault="00C5458A" w:rsidP="00C5458A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C5458A" w:rsidRDefault="00C5458A" w:rsidP="00C5458A">
      <w:pPr>
        <w:jc w:val="center"/>
        <w:rPr>
          <w:b/>
          <w:bCs/>
          <w:sz w:val="28"/>
          <w:szCs w:val="28"/>
        </w:rPr>
      </w:pPr>
    </w:p>
    <w:p w:rsidR="00C5458A" w:rsidRDefault="00C5458A" w:rsidP="00C545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5458A" w:rsidRDefault="00C5458A" w:rsidP="00C5458A">
      <w:pPr>
        <w:jc w:val="center"/>
        <w:rPr>
          <w:b/>
          <w:bCs/>
          <w:sz w:val="28"/>
          <w:szCs w:val="28"/>
        </w:rPr>
      </w:pPr>
    </w:p>
    <w:p w:rsidR="00C5458A" w:rsidRDefault="00C5458A" w:rsidP="00C5458A">
      <w:pPr>
        <w:tabs>
          <w:tab w:val="left" w:pos="1440"/>
          <w:tab w:val="left" w:pos="357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16.09.2024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u w:val="single"/>
        </w:rPr>
        <w:t xml:space="preserve">№ 159    </w:t>
      </w:r>
    </w:p>
    <w:p w:rsidR="00C5458A" w:rsidRDefault="00C5458A" w:rsidP="00C5458A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Курская область,    с. </w:t>
      </w:r>
      <w:proofErr w:type="spellStart"/>
      <w:r>
        <w:rPr>
          <w:sz w:val="28"/>
          <w:szCs w:val="28"/>
        </w:rPr>
        <w:t>Черницыно</w:t>
      </w:r>
      <w:proofErr w:type="spellEnd"/>
    </w:p>
    <w:p w:rsidR="00C5458A" w:rsidRDefault="00C5458A" w:rsidP="00C5458A">
      <w:pPr>
        <w:tabs>
          <w:tab w:val="left" w:pos="540"/>
          <w:tab w:val="left" w:pos="1620"/>
          <w:tab w:val="left" w:pos="2160"/>
        </w:tabs>
        <w:rPr>
          <w:sz w:val="28"/>
          <w:szCs w:val="28"/>
        </w:rPr>
      </w:pPr>
    </w:p>
    <w:p w:rsidR="00C5458A" w:rsidRDefault="00C5458A" w:rsidP="00C5458A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Черницынского сельсовета Октябрьского района Курской области </w:t>
      </w:r>
    </w:p>
    <w:p w:rsidR="00C5458A" w:rsidRDefault="00C5458A" w:rsidP="00C5458A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C5458A" w:rsidRDefault="00C5458A" w:rsidP="00C54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подпунктом 2 пункта 2 статьи 39.25</w:t>
        </w:r>
      </w:hyperlink>
      <w:r>
        <w:rPr>
          <w:sz w:val="28"/>
          <w:szCs w:val="28"/>
        </w:rPr>
        <w:t xml:space="preserve"> Земельного кодекса Российской Федерации, руководствуясь Уставом муниципального образования  «</w:t>
      </w:r>
      <w:proofErr w:type="spellStart"/>
      <w:r>
        <w:rPr>
          <w:sz w:val="28"/>
          <w:szCs w:val="28"/>
        </w:rPr>
        <w:t>Черницынский</w:t>
      </w:r>
      <w:proofErr w:type="spellEnd"/>
      <w:r>
        <w:rPr>
          <w:sz w:val="28"/>
          <w:szCs w:val="28"/>
        </w:rPr>
        <w:t xml:space="preserve"> сельсовет» Октябрьского района Курской области </w:t>
      </w:r>
      <w:r>
        <w:rPr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5458A" w:rsidRDefault="00C5458A" w:rsidP="00C5458A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определения размера платы по соглашению об установлении сервитута в отношении земельных участков, находящихся в государственной собственности Черницынского сельсовета Октябрьского района Курской области.</w:t>
      </w:r>
    </w:p>
    <w:p w:rsidR="00C5458A" w:rsidRDefault="00C5458A" w:rsidP="00C5458A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 Контроль за исполнением настоящего постановления возложить на заместителя Главы Администрации Черницынского сельсовета Октябрьского района </w:t>
      </w:r>
      <w:proofErr w:type="gramStart"/>
      <w:r>
        <w:rPr>
          <w:bCs/>
          <w:sz w:val="28"/>
          <w:szCs w:val="28"/>
        </w:rPr>
        <w:t>Плохих</w:t>
      </w:r>
      <w:proofErr w:type="gramEnd"/>
      <w:r>
        <w:rPr>
          <w:bCs/>
          <w:sz w:val="28"/>
          <w:szCs w:val="28"/>
        </w:rPr>
        <w:t xml:space="preserve"> Е.Л.</w:t>
      </w:r>
    </w:p>
    <w:p w:rsidR="00C5458A" w:rsidRDefault="00C5458A" w:rsidP="00C5458A">
      <w:pPr>
        <w:tabs>
          <w:tab w:val="left" w:pos="540"/>
          <w:tab w:val="left" w:pos="1620"/>
          <w:tab w:val="left" w:pos="216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постановление вступает в силу со дня его обнародования и подлежит размещению на официальном сайте Администрации Черницынского сельсовета Октябрьского района Курской области в информационно-коммуникационной сети «Интернет».</w:t>
      </w:r>
    </w:p>
    <w:p w:rsidR="00C5458A" w:rsidRDefault="00C5458A" w:rsidP="00C545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458A" w:rsidRDefault="00C5458A" w:rsidP="00C5458A">
      <w:pPr>
        <w:jc w:val="both"/>
        <w:rPr>
          <w:sz w:val="28"/>
          <w:szCs w:val="28"/>
        </w:rPr>
      </w:pPr>
    </w:p>
    <w:p w:rsidR="00C5458A" w:rsidRDefault="00C5458A" w:rsidP="00C5458A">
      <w:pPr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      </w:t>
      </w:r>
    </w:p>
    <w:p w:rsidR="00C5458A" w:rsidRDefault="00C5458A" w:rsidP="00C5458A">
      <w:pPr>
        <w:ind w:firstLine="708"/>
        <w:jc w:val="both"/>
        <w:rPr>
          <w:bCs/>
          <w:sz w:val="28"/>
          <w:szCs w:val="28"/>
          <w:lang w:eastAsia="ar-SA"/>
        </w:rPr>
      </w:pPr>
    </w:p>
    <w:p w:rsidR="00C5458A" w:rsidRDefault="00C5458A" w:rsidP="00C5458A">
      <w:pPr>
        <w:suppressAutoHyphens/>
        <w:rPr>
          <w:b/>
          <w:bCs/>
          <w:sz w:val="28"/>
          <w:szCs w:val="28"/>
          <w:lang w:eastAsia="ar-SA"/>
        </w:rPr>
      </w:pPr>
    </w:p>
    <w:p w:rsidR="00C5458A" w:rsidRDefault="00C5458A" w:rsidP="00C5458A">
      <w:pPr>
        <w:suppressAutoHyphens/>
        <w:rPr>
          <w:b/>
          <w:bCs/>
          <w:sz w:val="28"/>
          <w:szCs w:val="28"/>
          <w:lang w:eastAsia="ar-SA"/>
        </w:rPr>
      </w:pPr>
    </w:p>
    <w:p w:rsidR="00C5458A" w:rsidRDefault="00C5458A" w:rsidP="00C5458A">
      <w:pPr>
        <w:suppressAutoHyphens/>
        <w:rPr>
          <w:bCs/>
          <w:sz w:val="28"/>
          <w:szCs w:val="28"/>
          <w:lang w:eastAsia="ar-SA"/>
        </w:rPr>
      </w:pPr>
      <w:proofErr w:type="spellStart"/>
      <w:r>
        <w:rPr>
          <w:bCs/>
          <w:sz w:val="28"/>
          <w:szCs w:val="28"/>
          <w:lang w:eastAsia="ar-SA"/>
        </w:rPr>
        <w:t>И.о</w:t>
      </w:r>
      <w:proofErr w:type="spellEnd"/>
      <w:r>
        <w:rPr>
          <w:bCs/>
          <w:sz w:val="28"/>
          <w:szCs w:val="28"/>
          <w:lang w:eastAsia="ar-SA"/>
        </w:rPr>
        <w:t>. Главы Черницынского сельсовета</w:t>
      </w:r>
    </w:p>
    <w:p w:rsidR="00C5458A" w:rsidRDefault="00C5458A" w:rsidP="00C5458A">
      <w:pPr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Октябрьского района Курской области                                       Е.Л. </w:t>
      </w:r>
      <w:proofErr w:type="gramStart"/>
      <w:r>
        <w:rPr>
          <w:bCs/>
          <w:sz w:val="28"/>
          <w:szCs w:val="28"/>
          <w:lang w:eastAsia="ar-SA"/>
        </w:rPr>
        <w:t>Плохих</w:t>
      </w:r>
      <w:proofErr w:type="gramEnd"/>
      <w:r>
        <w:rPr>
          <w:bCs/>
          <w:sz w:val="28"/>
          <w:szCs w:val="28"/>
          <w:lang w:eastAsia="ar-SA"/>
        </w:rPr>
        <w:t xml:space="preserve"> </w:t>
      </w:r>
    </w:p>
    <w:p w:rsidR="00C5458A" w:rsidRDefault="00C5458A" w:rsidP="00C5458A"/>
    <w:p w:rsidR="00C5458A" w:rsidRDefault="00C5458A" w:rsidP="00C5458A">
      <w:r>
        <w:t xml:space="preserve">                             </w:t>
      </w:r>
    </w:p>
    <w:p w:rsidR="00C5458A" w:rsidRDefault="00C5458A" w:rsidP="00C5458A">
      <w:r>
        <w:t xml:space="preserve">                   </w:t>
      </w:r>
    </w:p>
    <w:p w:rsidR="00C5458A" w:rsidRDefault="00C5458A" w:rsidP="00C5458A">
      <w:r>
        <w:t xml:space="preserve"> </w:t>
      </w:r>
    </w:p>
    <w:p w:rsidR="00025AE7" w:rsidRDefault="00025AE7" w:rsidP="00C5458A"/>
    <w:p w:rsidR="00C5458A" w:rsidRDefault="00C5458A" w:rsidP="00C5458A"/>
    <w:p w:rsidR="00C5458A" w:rsidRDefault="00C5458A" w:rsidP="00C5458A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</w:t>
      </w:r>
    </w:p>
    <w:p w:rsidR="00C5458A" w:rsidRDefault="00C5458A" w:rsidP="00C5458A">
      <w:pPr>
        <w:autoSpaceDE w:val="0"/>
        <w:autoSpaceDN w:val="0"/>
        <w:adjustRightInd w:val="0"/>
        <w:jc w:val="right"/>
      </w:pPr>
      <w:r>
        <w:t>постановлением</w:t>
      </w:r>
    </w:p>
    <w:p w:rsidR="00C5458A" w:rsidRDefault="00C5458A" w:rsidP="00C5458A">
      <w:pPr>
        <w:autoSpaceDE w:val="0"/>
        <w:autoSpaceDN w:val="0"/>
        <w:adjustRightInd w:val="0"/>
        <w:jc w:val="right"/>
      </w:pPr>
      <w:r>
        <w:t xml:space="preserve">Администрации Черницынского сельсовета </w:t>
      </w:r>
    </w:p>
    <w:p w:rsidR="00C5458A" w:rsidRDefault="00C5458A" w:rsidP="00C5458A">
      <w:pPr>
        <w:autoSpaceDE w:val="0"/>
        <w:autoSpaceDN w:val="0"/>
        <w:adjustRightInd w:val="0"/>
        <w:jc w:val="right"/>
      </w:pPr>
      <w:r>
        <w:t>Октябрьского района Курской области</w:t>
      </w:r>
    </w:p>
    <w:p w:rsidR="00C5458A" w:rsidRDefault="00C5458A" w:rsidP="00C5458A">
      <w:pPr>
        <w:autoSpaceDE w:val="0"/>
        <w:autoSpaceDN w:val="0"/>
        <w:adjustRightInd w:val="0"/>
        <w:jc w:val="right"/>
      </w:pPr>
      <w:r>
        <w:t>от 16.09. 2024 г. N 159</w:t>
      </w:r>
    </w:p>
    <w:p w:rsidR="00C5458A" w:rsidRDefault="00C5458A" w:rsidP="00C5458A">
      <w:pPr>
        <w:autoSpaceDE w:val="0"/>
        <w:autoSpaceDN w:val="0"/>
        <w:adjustRightInd w:val="0"/>
        <w:jc w:val="center"/>
      </w:pPr>
    </w:p>
    <w:p w:rsidR="00C5458A" w:rsidRDefault="00C5458A" w:rsidP="00C5458A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Par32"/>
      <w:bookmarkEnd w:id="0"/>
      <w:r>
        <w:rPr>
          <w:b/>
          <w:bCs/>
        </w:rPr>
        <w:t>ПОРЯДОК</w:t>
      </w:r>
    </w:p>
    <w:p w:rsidR="00C5458A" w:rsidRDefault="00C5458A" w:rsidP="00C5458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ОПРЕДЕЛЕНИЯ РАЗМЕРА ПЛАТЫ ПО СОГЛАШЕНИЮ</w:t>
      </w:r>
    </w:p>
    <w:p w:rsidR="00C5458A" w:rsidRDefault="00C5458A" w:rsidP="00C5458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УСТАНОВЛЕНИИ СЕРВИТУТА В ОТНОШЕНИИ ЗЕМЕЛЬНЫХ УЧАСТКОВ,</w:t>
      </w:r>
    </w:p>
    <w:p w:rsidR="00C5458A" w:rsidRDefault="00C5458A" w:rsidP="00C5458A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НАХОДЯЩИХСЯ</w:t>
      </w:r>
      <w:proofErr w:type="gramEnd"/>
      <w:r>
        <w:rPr>
          <w:b/>
          <w:bCs/>
        </w:rPr>
        <w:t xml:space="preserve"> В МУНИЦИПАЛЬНОЙ СОБСТВЕННОСТИ ЧЕРНИЦЫНСКОГО СЕЛЬСОВЕТА ОКТЯБРЬСКОГО</w:t>
      </w:r>
    </w:p>
    <w:p w:rsidR="00C5458A" w:rsidRDefault="00C5458A" w:rsidP="00C5458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РАЙОНА КУРСКОЙ ОБЛАСТИ</w:t>
      </w:r>
    </w:p>
    <w:p w:rsidR="00C5458A" w:rsidRDefault="00C5458A" w:rsidP="00C5458A">
      <w:pPr>
        <w:autoSpaceDE w:val="0"/>
        <w:autoSpaceDN w:val="0"/>
        <w:adjustRightInd w:val="0"/>
      </w:pPr>
    </w:p>
    <w:p w:rsidR="00C5458A" w:rsidRDefault="00C5458A" w:rsidP="00C5458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C5458A" w:rsidRDefault="00C5458A" w:rsidP="00C5458A">
      <w:pPr>
        <w:autoSpaceDE w:val="0"/>
        <w:autoSpaceDN w:val="0"/>
        <w:adjustRightInd w:val="0"/>
        <w:ind w:firstLine="540"/>
        <w:jc w:val="both"/>
      </w:pPr>
      <w:r>
        <w:t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Черницынского сельсовета Октябрьского района Курской области (далее - земельные участки).</w:t>
      </w:r>
    </w:p>
    <w:p w:rsidR="00C5458A" w:rsidRDefault="00C5458A" w:rsidP="00C5458A">
      <w:pPr>
        <w:autoSpaceDE w:val="0"/>
        <w:autoSpaceDN w:val="0"/>
        <w:adjustRightInd w:val="0"/>
        <w:spacing w:before="220"/>
        <w:ind w:firstLine="540"/>
        <w:jc w:val="both"/>
      </w:pPr>
      <w:r>
        <w:t>2. Размер платы по соглашению об установлении сервитута в отношении земельных участков определяется в размере, равном сумме земельного налога за каждый год срока действия сервитута, если иное не установлено настоящими Правилами.</w:t>
      </w:r>
    </w:p>
    <w:p w:rsidR="00C5458A" w:rsidRDefault="00C5458A" w:rsidP="00C5458A">
      <w:pPr>
        <w:autoSpaceDE w:val="0"/>
        <w:autoSpaceDN w:val="0"/>
        <w:adjustRightInd w:val="0"/>
        <w:spacing w:before="220"/>
        <w:ind w:firstLine="540"/>
        <w:jc w:val="both"/>
      </w:pPr>
      <w:r>
        <w:t>3. Размер платы по соглашению об установлении сервитута в отношении земельных участков, предоставл</w:t>
      </w:r>
      <w:bookmarkStart w:id="1" w:name="_GoBack"/>
      <w:bookmarkEnd w:id="1"/>
      <w:r>
        <w:t>енных в аренду, определяется в размере равном сумме ежегодной арендной платы за каждый год срока действия сервитута.</w:t>
      </w:r>
    </w:p>
    <w:p w:rsidR="00C5458A" w:rsidRDefault="00C5458A" w:rsidP="00C5458A">
      <w:pPr>
        <w:autoSpaceDE w:val="0"/>
        <w:autoSpaceDN w:val="0"/>
        <w:adjustRightInd w:val="0"/>
        <w:spacing w:before="220"/>
        <w:ind w:firstLine="540"/>
        <w:jc w:val="both"/>
      </w:pPr>
      <w:r>
        <w:t>4. Размер платы по соглашению об установлении сервитута в отношении земельных участков, предоставленных в безвозмездное пользование, определяется в размере 0,01% кадастровой стоимости земельного участка за каждый год срока действия сервитута.</w:t>
      </w:r>
    </w:p>
    <w:p w:rsidR="00C5458A" w:rsidRDefault="00C5458A" w:rsidP="00C5458A">
      <w:pPr>
        <w:autoSpaceDE w:val="0"/>
        <w:autoSpaceDN w:val="0"/>
        <w:adjustRightInd w:val="0"/>
        <w:spacing w:before="220"/>
        <w:ind w:firstLine="540"/>
        <w:jc w:val="both"/>
      </w:pPr>
      <w:r>
        <w:t>5. Размер платы по соглашению об установлении сервитута, в случае если сервитут устанавливается в интересах органа государственной власти, органа местного самоуправления, государственного или муниципального учреждения, определяется в размере 0,01% кадастровой стоимости земельного участка за каждый год срока действия сервитута.</w:t>
      </w:r>
    </w:p>
    <w:p w:rsidR="00C5458A" w:rsidRDefault="00C5458A" w:rsidP="00C5458A">
      <w:pPr>
        <w:autoSpaceDE w:val="0"/>
        <w:autoSpaceDN w:val="0"/>
        <w:adjustRightInd w:val="0"/>
        <w:spacing w:before="220"/>
        <w:ind w:firstLine="540"/>
        <w:jc w:val="both"/>
      </w:pPr>
      <w:r>
        <w:t>6.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C5458A" w:rsidRDefault="00C5458A" w:rsidP="00C5458A">
      <w:pPr>
        <w:autoSpaceDE w:val="0"/>
        <w:autoSpaceDN w:val="0"/>
        <w:adjustRightInd w:val="0"/>
        <w:spacing w:before="220"/>
        <w:ind w:firstLine="540"/>
        <w:jc w:val="both"/>
      </w:pPr>
      <w:r>
        <w:t>7.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C5458A" w:rsidRDefault="00C5458A" w:rsidP="00C5458A">
      <w:pPr>
        <w:autoSpaceDE w:val="0"/>
        <w:autoSpaceDN w:val="0"/>
        <w:adjustRightInd w:val="0"/>
        <w:spacing w:before="220"/>
        <w:ind w:firstLine="540"/>
        <w:jc w:val="both"/>
      </w:pPr>
      <w:r>
        <w:t>8. В случае</w:t>
      </w:r>
      <w:proofErr w:type="gramStart"/>
      <w:r>
        <w:t>,</w:t>
      </w:r>
      <w:proofErr w:type="gramEnd"/>
      <w:r>
        <w:t xml:space="preserve"> если кадастровая стоимость земельного участка не установлена, до даты ее установления, или установлена равной 1 рублю за земельный участок, размер платы по соглашению об установлении сервитута устанавливается равным рыночной стоимости платы по соглашению об установлении сервитута, определенной в порядке, установленном Федеральным </w:t>
      </w:r>
      <w:hyperlink r:id="rId6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"Об оценочной деятельности в Российской Федерации".</w:t>
      </w:r>
    </w:p>
    <w:p w:rsidR="00C5458A" w:rsidRDefault="00C5458A" w:rsidP="00C5458A">
      <w:pPr>
        <w:autoSpaceDE w:val="0"/>
        <w:autoSpaceDN w:val="0"/>
        <w:adjustRightInd w:val="0"/>
        <w:jc w:val="both"/>
      </w:pPr>
    </w:p>
    <w:p w:rsidR="00C5458A" w:rsidRDefault="00C5458A" w:rsidP="00C5458A"/>
    <w:p w:rsidR="00C5458A" w:rsidRDefault="00C5458A" w:rsidP="00C5458A">
      <w:pPr>
        <w:jc w:val="both"/>
      </w:pPr>
    </w:p>
    <w:p w:rsidR="005F08BF" w:rsidRDefault="005F08BF"/>
    <w:sectPr w:rsidR="005F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B5"/>
    <w:rsid w:val="00025AE7"/>
    <w:rsid w:val="005F08BF"/>
    <w:rsid w:val="00B768CC"/>
    <w:rsid w:val="00C5458A"/>
    <w:rsid w:val="00D2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458A"/>
    <w:rPr>
      <w:rFonts w:ascii="Times New Roman" w:hAnsi="Times New Roman" w:cs="Times New Roman" w:hint="default"/>
      <w:color w:val="0000FF"/>
      <w:u w:val="single"/>
    </w:rPr>
  </w:style>
  <w:style w:type="paragraph" w:customStyle="1" w:styleId="s1">
    <w:name w:val="s_1"/>
    <w:basedOn w:val="a"/>
    <w:rsid w:val="00C545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458A"/>
    <w:rPr>
      <w:rFonts w:ascii="Times New Roman" w:hAnsi="Times New Roman" w:cs="Times New Roman" w:hint="default"/>
      <w:color w:val="0000FF"/>
      <w:u w:val="single"/>
    </w:rPr>
  </w:style>
  <w:style w:type="paragraph" w:customStyle="1" w:styleId="s1">
    <w:name w:val="s_1"/>
    <w:basedOn w:val="a"/>
    <w:rsid w:val="00C545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5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510A077217CDC5DCE0DEDF46059998A17DFC8754339B9EB748442996BD5D3F0FBD86C5BD3F1E6C3BDCF7E2BFV4n4S" TargetMode="External"/><Relationship Id="rId5" Type="http://schemas.openxmlformats.org/officeDocument/2006/relationships/hyperlink" Target="consultantplus://offline/ref=DA510A077217CDC5DCE0DEDF46059998A17EF1835D3C9B9EB748442996BD5D3F1DBDDEC1BF3F0B386286A0EFBC4862F3A394A69AE7V4n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3596</Characters>
  <Application>Microsoft Office Word</Application>
  <DocSecurity>0</DocSecurity>
  <Lines>29</Lines>
  <Paragraphs>8</Paragraphs>
  <ScaleCrop>false</ScaleCrop>
  <Company>Администрация Черницынского сельсовета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3</cp:revision>
  <dcterms:created xsi:type="dcterms:W3CDTF">2024-09-16T08:52:00Z</dcterms:created>
  <dcterms:modified xsi:type="dcterms:W3CDTF">2024-09-16T08:52:00Z</dcterms:modified>
</cp:coreProperties>
</file>